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FC1D7" w14:textId="369A4AF1" w:rsidR="00AE5880" w:rsidRDefault="00AE5880" w:rsidP="00AE5880">
      <w:pPr>
        <w:autoSpaceDE w:val="0"/>
        <w:autoSpaceDN w:val="0"/>
        <w:adjustRightInd w:val="0"/>
        <w:spacing w:after="0" w:line="240" w:lineRule="auto"/>
        <w:jc w:val="center"/>
        <w:rPr>
          <w:rFonts w:ascii="Times New Roman" w:hAnsi="Times New Roman" w:cs="Times New Roman"/>
          <w:b/>
          <w:bCs/>
          <w:sz w:val="24"/>
          <w:szCs w:val="24"/>
        </w:rPr>
      </w:pPr>
      <w:r w:rsidRPr="00AE5880">
        <w:rPr>
          <w:rFonts w:ascii="Times New Roman" w:hAnsi="Times New Roman" w:cs="Times New Roman"/>
          <w:noProof/>
          <w:color w:val="00B050"/>
          <w:sz w:val="24"/>
          <w:szCs w:val="24"/>
          <w:lang w:bidi="he-IL"/>
        </w:rPr>
        <w:drawing>
          <wp:anchor distT="0" distB="0" distL="114300" distR="114300" simplePos="0" relativeHeight="251659264" behindDoc="1" locked="0" layoutInCell="1" allowOverlap="1" wp14:anchorId="74692B6F" wp14:editId="420E0ED9">
            <wp:simplePos x="0" y="0"/>
            <wp:positionH relativeFrom="column">
              <wp:posOffset>-602615</wp:posOffset>
            </wp:positionH>
            <wp:positionV relativeFrom="paragraph">
              <wp:posOffset>-555803</wp:posOffset>
            </wp:positionV>
            <wp:extent cx="1266190" cy="833755"/>
            <wp:effectExtent l="0" t="0" r="0" b="4445"/>
            <wp:wrapNone/>
            <wp:docPr id="3" name="Picture 2" descr="A picture containing text&#10;&#10;Description automatically generated">
              <a:extLst xmlns:a="http://schemas.openxmlformats.org/drawingml/2006/main">
                <a:ext uri="{FF2B5EF4-FFF2-40B4-BE49-F238E27FC236}">
                  <a16:creationId xmlns:a16="http://schemas.microsoft.com/office/drawing/2014/main" id="{2DE1F850-4827-48D9-A574-8ED830984A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Description automatically generated">
                      <a:extLst>
                        <a:ext uri="{FF2B5EF4-FFF2-40B4-BE49-F238E27FC236}">
                          <a16:creationId xmlns:a16="http://schemas.microsoft.com/office/drawing/2014/main" id="{2DE1F850-4827-48D9-A574-8ED830984A6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6190" cy="833755"/>
                    </a:xfrm>
                    <a:prstGeom prst="rect">
                      <a:avLst/>
                    </a:prstGeom>
                  </pic:spPr>
                </pic:pic>
              </a:graphicData>
            </a:graphic>
          </wp:anchor>
        </w:drawing>
      </w:r>
      <w:r w:rsidRPr="00AE5880">
        <w:rPr>
          <w:rFonts w:ascii="Times New Roman" w:hAnsi="Times New Roman" w:cs="Times New Roman"/>
          <w:noProof/>
          <w:color w:val="00B050"/>
          <w:sz w:val="24"/>
          <w:szCs w:val="24"/>
          <w:lang w:bidi="he-IL"/>
        </w:rPr>
        <w:drawing>
          <wp:anchor distT="0" distB="0" distL="114300" distR="114300" simplePos="0" relativeHeight="251660288" behindDoc="1" locked="0" layoutInCell="1" allowOverlap="1" wp14:anchorId="7B59A8C0" wp14:editId="3F255173">
            <wp:simplePos x="0" y="0"/>
            <wp:positionH relativeFrom="column">
              <wp:posOffset>5241290</wp:posOffset>
            </wp:positionH>
            <wp:positionV relativeFrom="paragraph">
              <wp:posOffset>-489661</wp:posOffset>
            </wp:positionV>
            <wp:extent cx="1323975" cy="826135"/>
            <wp:effectExtent l="0" t="0" r="9525" b="0"/>
            <wp:wrapNone/>
            <wp:docPr id="7" name="Picture 6" descr="Genesis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Genesis Graphic.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826135"/>
                    </a:xfrm>
                    <a:prstGeom prst="rect">
                      <a:avLst/>
                    </a:prstGeom>
                  </pic:spPr>
                </pic:pic>
              </a:graphicData>
            </a:graphic>
          </wp:anchor>
        </w:drawing>
      </w:r>
      <w:r>
        <w:rPr>
          <w:rFonts w:ascii="Times New Roman" w:hAnsi="Times New Roman" w:cs="Times New Roman"/>
          <w:b/>
          <w:bCs/>
          <w:sz w:val="24"/>
          <w:szCs w:val="24"/>
        </w:rPr>
        <w:t>Melchizedek – A King and a Priest</w:t>
      </w:r>
    </w:p>
    <w:p w14:paraId="67C9FF18" w14:textId="77777777" w:rsidR="00AE5880" w:rsidRPr="00AE5880" w:rsidRDefault="00AE5880" w:rsidP="00AE5880">
      <w:pPr>
        <w:autoSpaceDE w:val="0"/>
        <w:autoSpaceDN w:val="0"/>
        <w:adjustRightInd w:val="0"/>
        <w:spacing w:after="0" w:line="240" w:lineRule="auto"/>
        <w:jc w:val="center"/>
        <w:rPr>
          <w:rFonts w:ascii="Times New Roman" w:hAnsi="Times New Roman" w:cs="Times New Roman"/>
          <w:b/>
          <w:bCs/>
          <w:sz w:val="24"/>
          <w:szCs w:val="24"/>
        </w:rPr>
      </w:pPr>
    </w:p>
    <w:p w14:paraId="51DEA420" w14:textId="09326C63" w:rsidR="00AE5880" w:rsidRPr="00AE5880" w:rsidRDefault="00AE5880" w:rsidP="00AE5880">
      <w:pPr>
        <w:autoSpaceDE w:val="0"/>
        <w:autoSpaceDN w:val="0"/>
        <w:adjustRightInd w:val="0"/>
        <w:spacing w:after="0" w:line="240" w:lineRule="auto"/>
        <w:rPr>
          <w:rFonts w:ascii="Times New Roman" w:hAnsi="Times New Roman" w:cs="Times New Roman"/>
          <w:color w:val="0070C0"/>
          <w:sz w:val="24"/>
          <w:szCs w:val="24"/>
          <w14:ligatures w14:val="standardContextual"/>
        </w:rPr>
      </w:pPr>
      <w:r w:rsidRPr="00AE5880">
        <w:rPr>
          <w:rFonts w:ascii="Times New Roman" w:hAnsi="Times New Roman" w:cs="Times New Roman"/>
          <w:color w:val="0070C0"/>
          <w:sz w:val="24"/>
          <w:szCs w:val="24"/>
          <w14:ligatures w14:val="standardContextual"/>
        </w:rPr>
        <w:t>“</w:t>
      </w:r>
      <w:r w:rsidRPr="00AE5880">
        <w:rPr>
          <w:rFonts w:ascii="Times New Roman" w:hAnsi="Times New Roman" w:cs="Times New Roman"/>
          <w:b/>
          <w:bCs/>
          <w:color w:val="0070C0"/>
          <w:sz w:val="24"/>
          <w:szCs w:val="24"/>
          <w14:ligatures w14:val="standardContextual"/>
        </w:rPr>
        <w:t>17</w:t>
      </w:r>
      <w:r w:rsidRPr="00AE5880">
        <w:rPr>
          <w:rFonts w:ascii="Times New Roman" w:hAnsi="Times New Roman" w:cs="Times New Roman"/>
          <w:color w:val="0070C0"/>
          <w:sz w:val="24"/>
          <w:szCs w:val="24"/>
          <w14:ligatures w14:val="standardContextual"/>
        </w:rPr>
        <w:t xml:space="preserve"> After his </w:t>
      </w:r>
      <w:r w:rsidRPr="00AE5880">
        <w:rPr>
          <w:rFonts w:ascii="Times New Roman" w:hAnsi="Times New Roman" w:cs="Times New Roman"/>
          <w:color w:val="0070C0"/>
          <w:sz w:val="24"/>
          <w:szCs w:val="24"/>
          <w14:ligatures w14:val="standardContextual"/>
        </w:rPr>
        <w:t xml:space="preserve">(Abram’s) </w:t>
      </w:r>
      <w:r w:rsidRPr="00AE5880">
        <w:rPr>
          <w:rFonts w:ascii="Times New Roman" w:hAnsi="Times New Roman" w:cs="Times New Roman"/>
          <w:color w:val="0070C0"/>
          <w:sz w:val="24"/>
          <w:szCs w:val="24"/>
          <w14:ligatures w14:val="standardContextual"/>
        </w:rPr>
        <w:t xml:space="preserve">return from the defeat of Chedorlaomer and the kings who were with him, the king of Sodom went out to meet him at the Valley of Shaveh (that is, the King’s Valley). </w:t>
      </w:r>
      <w:proofErr w:type="gramStart"/>
      <w:r w:rsidRPr="00AE5880">
        <w:rPr>
          <w:rFonts w:ascii="Times New Roman" w:hAnsi="Times New Roman" w:cs="Times New Roman"/>
          <w:b/>
          <w:bCs/>
          <w:color w:val="0070C0"/>
          <w:sz w:val="24"/>
          <w:szCs w:val="24"/>
          <w14:ligatures w14:val="standardContextual"/>
        </w:rPr>
        <w:t>18</w:t>
      </w:r>
      <w:r w:rsidRPr="00AE5880">
        <w:rPr>
          <w:rFonts w:ascii="Times New Roman" w:hAnsi="Times New Roman" w:cs="Times New Roman"/>
          <w:color w:val="0070C0"/>
          <w:sz w:val="24"/>
          <w:szCs w:val="24"/>
          <w14:ligatures w14:val="standardContextual"/>
        </w:rPr>
        <w:t xml:space="preserve">  And</w:t>
      </w:r>
      <w:proofErr w:type="gramEnd"/>
      <w:r w:rsidRPr="00AE5880">
        <w:rPr>
          <w:rFonts w:ascii="Times New Roman" w:hAnsi="Times New Roman" w:cs="Times New Roman"/>
          <w:color w:val="0070C0"/>
          <w:sz w:val="24"/>
          <w:szCs w:val="24"/>
          <w14:ligatures w14:val="standardContextual"/>
        </w:rPr>
        <w:t xml:space="preserve"> Melchizedek king of Salem brought out bread and wine. (He was priest of God Most High.) </w:t>
      </w:r>
      <w:proofErr w:type="gramStart"/>
      <w:r w:rsidRPr="00AE5880">
        <w:rPr>
          <w:rFonts w:ascii="Times New Roman" w:hAnsi="Times New Roman" w:cs="Times New Roman"/>
          <w:b/>
          <w:bCs/>
          <w:color w:val="0070C0"/>
          <w:sz w:val="24"/>
          <w:szCs w:val="24"/>
          <w14:ligatures w14:val="standardContextual"/>
        </w:rPr>
        <w:t>19</w:t>
      </w:r>
      <w:r w:rsidRPr="00AE5880">
        <w:rPr>
          <w:rFonts w:ascii="Times New Roman" w:hAnsi="Times New Roman" w:cs="Times New Roman"/>
          <w:color w:val="0070C0"/>
          <w:sz w:val="24"/>
          <w:szCs w:val="24"/>
          <w14:ligatures w14:val="standardContextual"/>
        </w:rPr>
        <w:t xml:space="preserve">  And</w:t>
      </w:r>
      <w:proofErr w:type="gramEnd"/>
      <w:r w:rsidRPr="00AE5880">
        <w:rPr>
          <w:rFonts w:ascii="Times New Roman" w:hAnsi="Times New Roman" w:cs="Times New Roman"/>
          <w:color w:val="0070C0"/>
          <w:sz w:val="24"/>
          <w:szCs w:val="24"/>
          <w14:ligatures w14:val="standardContextual"/>
        </w:rPr>
        <w:t xml:space="preserve"> he blessed him and said, "Blessed be Abram by God Most High, Possessor of heaven and earth; </w:t>
      </w:r>
      <w:r w:rsidRPr="00AE5880">
        <w:rPr>
          <w:rFonts w:ascii="Times New Roman" w:hAnsi="Times New Roman" w:cs="Times New Roman"/>
          <w:b/>
          <w:bCs/>
          <w:color w:val="0070C0"/>
          <w:sz w:val="24"/>
          <w:szCs w:val="24"/>
          <w14:ligatures w14:val="standardContextual"/>
        </w:rPr>
        <w:t>20</w:t>
      </w:r>
      <w:r w:rsidRPr="00AE5880">
        <w:rPr>
          <w:rFonts w:ascii="Times New Roman" w:hAnsi="Times New Roman" w:cs="Times New Roman"/>
          <w:color w:val="0070C0"/>
          <w:sz w:val="24"/>
          <w:szCs w:val="24"/>
          <w14:ligatures w14:val="standardContextual"/>
        </w:rPr>
        <w:t xml:space="preserve">  and blessed be God Most High, who has delivered your enemies into your hand!" And Abram gave him a tenth of everything.” (Ge 14:17-20 ESV)</w:t>
      </w:r>
    </w:p>
    <w:p w14:paraId="654B3830" w14:textId="77777777" w:rsidR="00AE5880" w:rsidRDefault="00AE5880" w:rsidP="00AE5880">
      <w:pPr>
        <w:autoSpaceDE w:val="0"/>
        <w:autoSpaceDN w:val="0"/>
        <w:adjustRightInd w:val="0"/>
        <w:spacing w:after="0" w:line="240" w:lineRule="auto"/>
        <w:rPr>
          <w:rFonts w:ascii="Times New Roman" w:hAnsi="Times New Roman" w:cs="Times New Roman"/>
          <w:color w:val="000000"/>
          <w14:ligatures w14:val="standardContextual"/>
        </w:rPr>
      </w:pPr>
    </w:p>
    <w:p w14:paraId="74CC10D2" w14:textId="7E9037B6"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r w:rsidRPr="00AE5880">
        <w:rPr>
          <w:rFonts w:ascii="Times New Roman" w:hAnsi="Times New Roman" w:cs="Times New Roman"/>
          <w:color w:val="000000"/>
          <w:sz w:val="24"/>
          <w:szCs w:val="24"/>
        </w:rPr>
        <w:t xml:space="preserve">Here in Genesis chapter </w:t>
      </w:r>
      <w:proofErr w:type="gramStart"/>
      <w:r w:rsidRPr="00AE5880">
        <w:rPr>
          <w:rFonts w:ascii="Times New Roman" w:hAnsi="Times New Roman" w:cs="Times New Roman"/>
          <w:color w:val="000000"/>
          <w:sz w:val="24"/>
          <w:szCs w:val="24"/>
        </w:rPr>
        <w:t>14</w:t>
      </w:r>
      <w:proofErr w:type="gramEnd"/>
      <w:r w:rsidRPr="00AE5880">
        <w:rPr>
          <w:rFonts w:ascii="Times New Roman" w:hAnsi="Times New Roman" w:cs="Times New Roman"/>
          <w:color w:val="000000"/>
          <w:sz w:val="24"/>
          <w:szCs w:val="24"/>
        </w:rPr>
        <w:t xml:space="preserve"> we are introduced to this shadowy figure named Melchizedek. His name means </w:t>
      </w:r>
      <w:r w:rsidRPr="00AE5880">
        <w:rPr>
          <w:rFonts w:ascii="Times New Roman" w:hAnsi="Times New Roman" w:cs="Times New Roman"/>
          <w:b/>
          <w:bCs/>
          <w:i/>
          <w:iCs/>
          <w:color w:val="000000"/>
          <w:sz w:val="24"/>
          <w:szCs w:val="24"/>
        </w:rPr>
        <w:t>“king of righteousness”</w:t>
      </w:r>
      <w:r w:rsidRPr="00AE5880">
        <w:rPr>
          <w:rFonts w:ascii="Times New Roman" w:hAnsi="Times New Roman" w:cs="Times New Roman"/>
          <w:color w:val="000000"/>
          <w:sz w:val="24"/>
          <w:szCs w:val="24"/>
        </w:rPr>
        <w:t xml:space="preserve"> although it is likely that it is not actually his name, but his title. It is the combination of </w:t>
      </w:r>
      <w:proofErr w:type="spellStart"/>
      <w:r w:rsidRPr="00AE5880">
        <w:rPr>
          <w:rFonts w:ascii="Times New Roman" w:hAnsi="Times New Roman" w:cs="Times New Roman"/>
          <w:b/>
          <w:bCs/>
          <w:color w:val="7030A0"/>
          <w:sz w:val="24"/>
          <w:szCs w:val="24"/>
        </w:rPr>
        <w:t>מלך</w:t>
      </w:r>
      <w:proofErr w:type="spellEnd"/>
      <w:r w:rsidRPr="00AE5880">
        <w:rPr>
          <w:rFonts w:ascii="Segoe UI" w:hAnsi="Segoe UI" w:cs="Segoe UI"/>
          <w:color w:val="000000"/>
          <w:sz w:val="24"/>
          <w:szCs w:val="24"/>
        </w:rPr>
        <w:t xml:space="preserve"> </w:t>
      </w:r>
      <w:r w:rsidRPr="00AE5880">
        <w:rPr>
          <w:rFonts w:ascii="Times New Roman" w:hAnsi="Times New Roman" w:cs="Times New Roman"/>
          <w:color w:val="000000"/>
          <w:sz w:val="24"/>
          <w:szCs w:val="24"/>
        </w:rPr>
        <w:t>(</w:t>
      </w:r>
      <w:proofErr w:type="spellStart"/>
      <w:r w:rsidRPr="00AE5880">
        <w:rPr>
          <w:rFonts w:ascii="Times New Roman" w:hAnsi="Times New Roman" w:cs="Times New Roman"/>
          <w:color w:val="000000"/>
          <w:sz w:val="24"/>
          <w:szCs w:val="24"/>
        </w:rPr>
        <w:t>melek</w:t>
      </w:r>
      <w:proofErr w:type="spellEnd"/>
      <w:r w:rsidRPr="00AE5880">
        <w:rPr>
          <w:rFonts w:ascii="Times New Roman" w:hAnsi="Times New Roman" w:cs="Times New Roman"/>
          <w:color w:val="000000"/>
          <w:sz w:val="24"/>
          <w:szCs w:val="24"/>
        </w:rPr>
        <w:t xml:space="preserve">) the Hebrew word for </w:t>
      </w:r>
      <w:r w:rsidRPr="00AE5880">
        <w:rPr>
          <w:rFonts w:ascii="Times New Roman" w:hAnsi="Times New Roman" w:cs="Times New Roman"/>
          <w:b/>
          <w:bCs/>
          <w:color w:val="000000"/>
          <w:sz w:val="24"/>
          <w:szCs w:val="24"/>
        </w:rPr>
        <w:t>king</w:t>
      </w:r>
      <w:r w:rsidRPr="00AE5880">
        <w:rPr>
          <w:rFonts w:ascii="Times New Roman" w:hAnsi="Times New Roman" w:cs="Times New Roman"/>
          <w:color w:val="000000"/>
          <w:sz w:val="24"/>
          <w:szCs w:val="24"/>
        </w:rPr>
        <w:t xml:space="preserve"> and</w:t>
      </w:r>
      <w:r w:rsidRPr="00AE5880">
        <w:rPr>
          <w:rFonts w:ascii="Segoe UI" w:hAnsi="Segoe UI" w:cs="Segoe UI"/>
          <w:i/>
          <w:iCs/>
          <w:color w:val="000000"/>
          <w:sz w:val="24"/>
          <w:szCs w:val="24"/>
        </w:rPr>
        <w:t xml:space="preserve"> </w:t>
      </w:r>
      <w:proofErr w:type="spellStart"/>
      <w:r w:rsidRPr="00AE5880">
        <w:rPr>
          <w:rFonts w:ascii="Times New Roman" w:hAnsi="Times New Roman" w:cs="Times New Roman"/>
          <w:b/>
          <w:bCs/>
          <w:color w:val="7030A0"/>
          <w:sz w:val="24"/>
          <w:szCs w:val="24"/>
        </w:rPr>
        <w:t>צדק</w:t>
      </w:r>
      <w:proofErr w:type="spellEnd"/>
      <w:r w:rsidRPr="00AE5880">
        <w:rPr>
          <w:rFonts w:ascii="Segoe UI" w:hAnsi="Segoe UI" w:cs="Segoe UI"/>
          <w:color w:val="000000"/>
          <w:sz w:val="24"/>
          <w:szCs w:val="24"/>
        </w:rPr>
        <w:t xml:space="preserve"> </w:t>
      </w:r>
      <w:r w:rsidRPr="00AE5880">
        <w:rPr>
          <w:rFonts w:ascii="Times New Roman" w:hAnsi="Times New Roman" w:cs="Times New Roman"/>
          <w:color w:val="000000"/>
          <w:sz w:val="24"/>
          <w:szCs w:val="24"/>
        </w:rPr>
        <w:t>(</w:t>
      </w:r>
      <w:proofErr w:type="spellStart"/>
      <w:r w:rsidRPr="00AE5880">
        <w:rPr>
          <w:rFonts w:ascii="Times New Roman" w:hAnsi="Times New Roman" w:cs="Times New Roman"/>
          <w:color w:val="000000"/>
          <w:sz w:val="24"/>
          <w:szCs w:val="24"/>
        </w:rPr>
        <w:t>tsedeq</w:t>
      </w:r>
      <w:proofErr w:type="spellEnd"/>
      <w:r w:rsidRPr="00AE5880">
        <w:rPr>
          <w:rFonts w:ascii="Times New Roman" w:hAnsi="Times New Roman" w:cs="Times New Roman"/>
          <w:color w:val="000000"/>
          <w:sz w:val="24"/>
          <w:szCs w:val="24"/>
        </w:rPr>
        <w:t>)</w:t>
      </w:r>
      <w:r w:rsidRPr="00AE5880">
        <w:rPr>
          <w:rFonts w:ascii="Segoe UI" w:hAnsi="Segoe UI" w:cs="Segoe UI"/>
          <w:color w:val="000000"/>
          <w:sz w:val="24"/>
          <w:szCs w:val="24"/>
        </w:rPr>
        <w:t xml:space="preserve"> </w:t>
      </w:r>
      <w:r w:rsidRPr="00AE5880">
        <w:rPr>
          <w:rFonts w:ascii="Times New Roman" w:hAnsi="Times New Roman" w:cs="Times New Roman"/>
          <w:color w:val="000000"/>
          <w:sz w:val="24"/>
          <w:szCs w:val="24"/>
        </w:rPr>
        <w:t xml:space="preserve">the Hebrew word for </w:t>
      </w:r>
      <w:r w:rsidRPr="00AE5880">
        <w:rPr>
          <w:rFonts w:ascii="Times New Roman" w:hAnsi="Times New Roman" w:cs="Times New Roman"/>
          <w:b/>
          <w:bCs/>
          <w:color w:val="000000"/>
          <w:sz w:val="24"/>
          <w:szCs w:val="24"/>
        </w:rPr>
        <w:t>righteousness</w:t>
      </w:r>
      <w:r w:rsidRPr="00AE5880">
        <w:rPr>
          <w:rFonts w:ascii="Times New Roman" w:hAnsi="Times New Roman" w:cs="Times New Roman"/>
          <w:color w:val="000000"/>
          <w:sz w:val="24"/>
          <w:szCs w:val="24"/>
        </w:rPr>
        <w:t>. He is the king of righteousness (likely his title). We are also specifically told that he is also the king of</w:t>
      </w:r>
      <w:r w:rsidRPr="00AE5880">
        <w:rPr>
          <w:rFonts w:ascii="Segoe UI" w:hAnsi="Segoe UI" w:cs="Segoe UI"/>
          <w:i/>
          <w:iCs/>
          <w:color w:val="000000"/>
          <w:sz w:val="24"/>
          <w:szCs w:val="24"/>
        </w:rPr>
        <w:t xml:space="preserve"> </w:t>
      </w:r>
      <w:proofErr w:type="spellStart"/>
      <w:r w:rsidRPr="00BF2A2A">
        <w:rPr>
          <w:rFonts w:ascii="Times New Roman" w:hAnsi="Times New Roman" w:cs="Times New Roman"/>
          <w:b/>
          <w:bCs/>
          <w:color w:val="7030A0"/>
          <w:sz w:val="24"/>
          <w:szCs w:val="24"/>
        </w:rPr>
        <w:t>שׁלם</w:t>
      </w:r>
      <w:proofErr w:type="spellEnd"/>
      <w:r w:rsidRPr="00BF2A2A">
        <w:rPr>
          <w:rFonts w:ascii="Segoe UI" w:hAnsi="Segoe UI" w:cs="Segoe UI"/>
          <w:b/>
          <w:bCs/>
          <w:color w:val="000000"/>
          <w:sz w:val="24"/>
          <w:szCs w:val="24"/>
        </w:rPr>
        <w:t xml:space="preserve"> </w:t>
      </w:r>
      <w:r w:rsidRPr="00AE5880">
        <w:rPr>
          <w:rFonts w:ascii="Times New Roman" w:hAnsi="Times New Roman" w:cs="Times New Roman"/>
          <w:color w:val="000000"/>
          <w:sz w:val="24"/>
          <w:szCs w:val="24"/>
        </w:rPr>
        <w:t xml:space="preserve">(Shalem) the </w:t>
      </w:r>
      <w:r w:rsidRPr="00AE5880">
        <w:rPr>
          <w:rFonts w:ascii="Times New Roman" w:hAnsi="Times New Roman" w:cs="Times New Roman"/>
          <w:b/>
          <w:bCs/>
          <w:color w:val="000000"/>
          <w:sz w:val="24"/>
          <w:szCs w:val="24"/>
        </w:rPr>
        <w:t xml:space="preserve">king of </w:t>
      </w:r>
      <w:r w:rsidRPr="00AE5880">
        <w:rPr>
          <w:rFonts w:ascii="Times New Roman" w:hAnsi="Times New Roman" w:cs="Times New Roman"/>
          <w:b/>
          <w:bCs/>
          <w:color w:val="000000"/>
          <w:sz w:val="24"/>
          <w:szCs w:val="24"/>
        </w:rPr>
        <w:t>Salem</w:t>
      </w:r>
      <w:r w:rsidRPr="00AE5880">
        <w:rPr>
          <w:rFonts w:ascii="Times New Roman" w:hAnsi="Times New Roman" w:cs="Times New Roman"/>
          <w:color w:val="000000"/>
          <w:sz w:val="24"/>
          <w:szCs w:val="24"/>
        </w:rPr>
        <w:t>. Most believe he was the king of Jerusalem. It is important to note that this is the same root word as the Hebrew word for peace</w:t>
      </w:r>
      <w:r w:rsidRPr="00BF2A2A">
        <w:rPr>
          <w:rFonts w:ascii="Times New Roman" w:hAnsi="Times New Roman" w:cs="Times New Roman"/>
          <w:b/>
          <w:bCs/>
          <w:color w:val="000000"/>
          <w:sz w:val="24"/>
          <w:szCs w:val="24"/>
        </w:rPr>
        <w:t xml:space="preserve"> </w:t>
      </w:r>
      <w:proofErr w:type="spellStart"/>
      <w:r w:rsidRPr="00BF2A2A">
        <w:rPr>
          <w:rFonts w:ascii="Times New Roman" w:hAnsi="Times New Roman" w:cs="Times New Roman"/>
          <w:b/>
          <w:bCs/>
          <w:color w:val="7030A0"/>
          <w:sz w:val="24"/>
          <w:szCs w:val="24"/>
        </w:rPr>
        <w:t>שׁלום</w:t>
      </w:r>
      <w:proofErr w:type="spellEnd"/>
      <w:r w:rsidRPr="00BF2A2A">
        <w:rPr>
          <w:rFonts w:ascii="Segoe UI" w:hAnsi="Segoe UI" w:cs="Segoe UI"/>
          <w:b/>
          <w:bCs/>
          <w:color w:val="000000"/>
          <w:sz w:val="24"/>
          <w:szCs w:val="24"/>
        </w:rPr>
        <w:t xml:space="preserve"> </w:t>
      </w:r>
      <w:r w:rsidRPr="00AE5880">
        <w:rPr>
          <w:rFonts w:ascii="Times New Roman" w:hAnsi="Times New Roman" w:cs="Times New Roman"/>
          <w:color w:val="000000"/>
          <w:sz w:val="24"/>
          <w:szCs w:val="24"/>
        </w:rPr>
        <w:t>(</w:t>
      </w:r>
      <w:proofErr w:type="spellStart"/>
      <w:r w:rsidRPr="00AE5880">
        <w:rPr>
          <w:rFonts w:ascii="Times New Roman" w:hAnsi="Times New Roman" w:cs="Times New Roman"/>
          <w:color w:val="000000"/>
          <w:sz w:val="24"/>
          <w:szCs w:val="24"/>
        </w:rPr>
        <w:t>shalowm</w:t>
      </w:r>
      <w:proofErr w:type="spellEnd"/>
      <w:r w:rsidRPr="00AE5880">
        <w:rPr>
          <w:rFonts w:ascii="Times New Roman" w:hAnsi="Times New Roman" w:cs="Times New Roman"/>
          <w:color w:val="000000"/>
          <w:sz w:val="24"/>
          <w:szCs w:val="24"/>
        </w:rPr>
        <w:t xml:space="preserve">). </w:t>
      </w:r>
    </w:p>
    <w:p w14:paraId="53AE3F93"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5EC9CAD5" w14:textId="760E7F90"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r w:rsidRPr="00AE5880">
        <w:rPr>
          <w:rFonts w:ascii="Times New Roman" w:hAnsi="Times New Roman" w:cs="Times New Roman"/>
          <w:color w:val="000000"/>
          <w:sz w:val="24"/>
          <w:szCs w:val="24"/>
        </w:rPr>
        <w:t>Further</w:t>
      </w:r>
      <w:r w:rsidR="00BF2A2A">
        <w:rPr>
          <w:rFonts w:ascii="Times New Roman" w:hAnsi="Times New Roman" w:cs="Times New Roman"/>
          <w:color w:val="000000"/>
          <w:sz w:val="24"/>
          <w:szCs w:val="24"/>
        </w:rPr>
        <w:t>,</w:t>
      </w:r>
      <w:r w:rsidRPr="00AE5880">
        <w:rPr>
          <w:rFonts w:ascii="Times New Roman" w:hAnsi="Times New Roman" w:cs="Times New Roman"/>
          <w:color w:val="000000"/>
          <w:sz w:val="24"/>
          <w:szCs w:val="24"/>
        </w:rPr>
        <w:t xml:space="preserve"> we are told that this king of righteousness, who is also the king of peace is a priest of the “Most High God.” For those familiar with the Old Testament and the nation of Israel, this is quite a surprise. In the Old Testament we find three principal offices, that are normally </w:t>
      </w:r>
      <w:r w:rsidR="00BF2A2A">
        <w:rPr>
          <w:rFonts w:ascii="Times New Roman" w:hAnsi="Times New Roman" w:cs="Times New Roman"/>
          <w:color w:val="000000"/>
          <w:sz w:val="24"/>
          <w:szCs w:val="24"/>
        </w:rPr>
        <w:t xml:space="preserve">always </w:t>
      </w:r>
      <w:r w:rsidRPr="00AE5880">
        <w:rPr>
          <w:rFonts w:ascii="Times New Roman" w:hAnsi="Times New Roman" w:cs="Times New Roman"/>
          <w:color w:val="000000"/>
          <w:sz w:val="24"/>
          <w:szCs w:val="24"/>
        </w:rPr>
        <w:t>occupied by three different people:</w:t>
      </w:r>
    </w:p>
    <w:p w14:paraId="7E7744D0"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Prophet – From various nations</w:t>
      </w:r>
    </w:p>
    <w:p w14:paraId="4097CDEF"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Priest – From the tribe of Levi</w:t>
      </w:r>
    </w:p>
    <w:p w14:paraId="1AC412BB"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King – From the tribe of Judah</w:t>
      </w:r>
    </w:p>
    <w:p w14:paraId="6F0F5FA8" w14:textId="77777777" w:rsidR="00AE5880" w:rsidRPr="00AE5880" w:rsidRDefault="00AE5880" w:rsidP="00AE5880">
      <w:pPr>
        <w:autoSpaceDE w:val="0"/>
        <w:autoSpaceDN w:val="0"/>
        <w:adjustRightInd w:val="0"/>
        <w:spacing w:after="0" w:line="240" w:lineRule="auto"/>
        <w:rPr>
          <w:rFonts w:ascii="Segoe UI" w:hAnsi="Segoe UI" w:cs="Segoe UI"/>
          <w:i/>
          <w:iCs/>
          <w:color w:val="000000"/>
          <w:sz w:val="24"/>
          <w:szCs w:val="24"/>
        </w:rPr>
      </w:pPr>
    </w:p>
    <w:p w14:paraId="3BD59410" w14:textId="7BAB2EB4"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r w:rsidRPr="00AE5880">
        <w:rPr>
          <w:rFonts w:ascii="Times New Roman" w:hAnsi="Times New Roman" w:cs="Times New Roman"/>
          <w:color w:val="000000"/>
          <w:sz w:val="24"/>
          <w:szCs w:val="24"/>
        </w:rPr>
        <w:t xml:space="preserve">Here prior to the formation of the nation of Israel, we are introduced to </w:t>
      </w:r>
      <w:r w:rsidR="00BF2A2A">
        <w:rPr>
          <w:rFonts w:ascii="Times New Roman" w:hAnsi="Times New Roman" w:cs="Times New Roman"/>
          <w:color w:val="000000"/>
          <w:sz w:val="24"/>
          <w:szCs w:val="24"/>
        </w:rPr>
        <w:t xml:space="preserve">this one, </w:t>
      </w:r>
      <w:r w:rsidRPr="00AE5880">
        <w:rPr>
          <w:rFonts w:ascii="Times New Roman" w:hAnsi="Times New Roman" w:cs="Times New Roman"/>
          <w:color w:val="000000"/>
          <w:sz w:val="24"/>
          <w:szCs w:val="24"/>
        </w:rPr>
        <w:t xml:space="preserve">who serves as both priest and king to the </w:t>
      </w:r>
      <w:proofErr w:type="gramStart"/>
      <w:r w:rsidRPr="00AE5880">
        <w:rPr>
          <w:rFonts w:ascii="Times New Roman" w:hAnsi="Times New Roman" w:cs="Times New Roman"/>
          <w:color w:val="000000"/>
          <w:sz w:val="24"/>
          <w:szCs w:val="24"/>
        </w:rPr>
        <w:t>Most High</w:t>
      </w:r>
      <w:proofErr w:type="gramEnd"/>
      <w:r w:rsidRPr="00AE5880">
        <w:rPr>
          <w:rFonts w:ascii="Times New Roman" w:hAnsi="Times New Roman" w:cs="Times New Roman"/>
          <w:color w:val="000000"/>
          <w:sz w:val="24"/>
          <w:szCs w:val="24"/>
        </w:rPr>
        <w:t xml:space="preserve"> God. </w:t>
      </w:r>
    </w:p>
    <w:p w14:paraId="0B9DF02C"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451390F7" w14:textId="2813436B"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r w:rsidRPr="00AE5880">
        <w:rPr>
          <w:rFonts w:ascii="Times New Roman" w:hAnsi="Times New Roman" w:cs="Times New Roman"/>
          <w:color w:val="000000"/>
          <w:sz w:val="24"/>
          <w:szCs w:val="24"/>
        </w:rPr>
        <w:t xml:space="preserve">His sudden appearance here in Genesis 14 is as mysterious as the character himself. He bursts on the scene as Abram is returning from defeating Chedorlaomer and the three Mesopotamian kings </w:t>
      </w:r>
      <w:r w:rsidR="00D50E3A">
        <w:rPr>
          <w:rFonts w:ascii="Times New Roman" w:hAnsi="Times New Roman" w:cs="Times New Roman"/>
          <w:color w:val="000000"/>
          <w:sz w:val="24"/>
          <w:szCs w:val="24"/>
        </w:rPr>
        <w:t xml:space="preserve">who were allied with him. </w:t>
      </w:r>
      <w:r w:rsidRPr="00AE5880">
        <w:rPr>
          <w:rFonts w:ascii="Times New Roman" w:hAnsi="Times New Roman" w:cs="Times New Roman"/>
          <w:color w:val="000000"/>
          <w:sz w:val="24"/>
          <w:szCs w:val="24"/>
        </w:rPr>
        <w:t>After the four-king federation invade</w:t>
      </w:r>
      <w:r w:rsidR="00D50E3A">
        <w:rPr>
          <w:rFonts w:ascii="Times New Roman" w:hAnsi="Times New Roman" w:cs="Times New Roman"/>
          <w:color w:val="000000"/>
          <w:sz w:val="24"/>
          <w:szCs w:val="24"/>
        </w:rPr>
        <w:t>d</w:t>
      </w:r>
      <w:r w:rsidRPr="00AE5880">
        <w:rPr>
          <w:rFonts w:ascii="Times New Roman" w:hAnsi="Times New Roman" w:cs="Times New Roman"/>
          <w:color w:val="000000"/>
          <w:sz w:val="24"/>
          <w:szCs w:val="24"/>
        </w:rPr>
        <w:t xml:space="preserve"> the land</w:t>
      </w:r>
      <w:r w:rsidR="00D50E3A">
        <w:rPr>
          <w:rFonts w:ascii="Times New Roman" w:hAnsi="Times New Roman" w:cs="Times New Roman"/>
          <w:color w:val="000000"/>
          <w:sz w:val="24"/>
          <w:szCs w:val="24"/>
        </w:rPr>
        <w:t xml:space="preserve"> and </w:t>
      </w:r>
      <w:r w:rsidRPr="00AE5880">
        <w:rPr>
          <w:rFonts w:ascii="Times New Roman" w:hAnsi="Times New Roman" w:cs="Times New Roman"/>
          <w:color w:val="000000"/>
          <w:sz w:val="24"/>
          <w:szCs w:val="24"/>
        </w:rPr>
        <w:t>attack</w:t>
      </w:r>
      <w:r w:rsidR="00D50E3A">
        <w:rPr>
          <w:rFonts w:ascii="Times New Roman" w:hAnsi="Times New Roman" w:cs="Times New Roman"/>
          <w:color w:val="000000"/>
          <w:sz w:val="24"/>
          <w:szCs w:val="24"/>
        </w:rPr>
        <w:t>ed</w:t>
      </w:r>
      <w:r w:rsidRPr="00AE5880">
        <w:rPr>
          <w:rFonts w:ascii="Times New Roman" w:hAnsi="Times New Roman" w:cs="Times New Roman"/>
          <w:color w:val="000000"/>
          <w:sz w:val="24"/>
          <w:szCs w:val="24"/>
        </w:rPr>
        <w:t xml:space="preserve"> a number of cities (Gen 14:1-10)</w:t>
      </w:r>
      <w:r w:rsidR="00BF2A2A">
        <w:rPr>
          <w:rFonts w:ascii="Times New Roman" w:hAnsi="Times New Roman" w:cs="Times New Roman"/>
          <w:color w:val="000000"/>
          <w:sz w:val="24"/>
          <w:szCs w:val="24"/>
        </w:rPr>
        <w:t>,</w:t>
      </w:r>
      <w:r w:rsidRPr="00AE5880">
        <w:rPr>
          <w:rFonts w:ascii="Times New Roman" w:hAnsi="Times New Roman" w:cs="Times New Roman"/>
          <w:color w:val="000000"/>
          <w:sz w:val="24"/>
          <w:szCs w:val="24"/>
        </w:rPr>
        <w:t xml:space="preserve"> the Mesopotamian alliance defeat</w:t>
      </w:r>
      <w:r w:rsidR="00D50E3A">
        <w:rPr>
          <w:rFonts w:ascii="Times New Roman" w:hAnsi="Times New Roman" w:cs="Times New Roman"/>
          <w:color w:val="000000"/>
          <w:sz w:val="24"/>
          <w:szCs w:val="24"/>
        </w:rPr>
        <w:t>ed</w:t>
      </w:r>
      <w:r w:rsidRPr="00AE5880">
        <w:rPr>
          <w:rFonts w:ascii="Times New Roman" w:hAnsi="Times New Roman" w:cs="Times New Roman"/>
          <w:color w:val="000000"/>
          <w:sz w:val="24"/>
          <w:szCs w:val="24"/>
        </w:rPr>
        <w:t xml:space="preserve"> the southern kingdom alliance and the</w:t>
      </w:r>
      <w:r w:rsidR="00D50E3A">
        <w:rPr>
          <w:rFonts w:ascii="Times New Roman" w:hAnsi="Times New Roman" w:cs="Times New Roman"/>
          <w:color w:val="000000"/>
          <w:sz w:val="24"/>
          <w:szCs w:val="24"/>
        </w:rPr>
        <w:t xml:space="preserve">n they </w:t>
      </w:r>
      <w:r w:rsidRPr="00AE5880">
        <w:rPr>
          <w:rFonts w:ascii="Times New Roman" w:hAnsi="Times New Roman" w:cs="Times New Roman"/>
          <w:color w:val="000000"/>
          <w:sz w:val="24"/>
          <w:szCs w:val="24"/>
        </w:rPr>
        <w:t>loot</w:t>
      </w:r>
      <w:r w:rsidR="00D50E3A">
        <w:rPr>
          <w:rFonts w:ascii="Times New Roman" w:hAnsi="Times New Roman" w:cs="Times New Roman"/>
          <w:color w:val="000000"/>
          <w:sz w:val="24"/>
          <w:szCs w:val="24"/>
        </w:rPr>
        <w:t>ed</w:t>
      </w:r>
      <w:r w:rsidRPr="00AE5880">
        <w:rPr>
          <w:rFonts w:ascii="Times New Roman" w:hAnsi="Times New Roman" w:cs="Times New Roman"/>
          <w:color w:val="000000"/>
          <w:sz w:val="24"/>
          <w:szCs w:val="24"/>
        </w:rPr>
        <w:t xml:space="preserve"> Sodom and Gomorrah, taking possessions, provisions, wealth, and people into captivity (Gen 14:11-12).   </w:t>
      </w:r>
    </w:p>
    <w:p w14:paraId="1AAD2A6D"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00415126" w14:textId="54569E20"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color w:val="000000"/>
          <w:sz w:val="24"/>
          <w:szCs w:val="24"/>
        </w:rPr>
        <w:t>As Abram is returning to Canaan, hav</w:t>
      </w:r>
      <w:r w:rsidR="00BF2A2A">
        <w:rPr>
          <w:rFonts w:ascii="Times New Roman" w:hAnsi="Times New Roman" w:cs="Times New Roman"/>
          <w:color w:val="000000"/>
          <w:sz w:val="24"/>
          <w:szCs w:val="24"/>
        </w:rPr>
        <w:t>ing</w:t>
      </w:r>
      <w:r w:rsidRPr="00AE5880">
        <w:rPr>
          <w:rFonts w:ascii="Times New Roman" w:hAnsi="Times New Roman" w:cs="Times New Roman"/>
          <w:color w:val="000000"/>
          <w:sz w:val="24"/>
          <w:szCs w:val="24"/>
        </w:rPr>
        <w:t xml:space="preserve"> retrieved the possessions, provision</w:t>
      </w:r>
      <w:r w:rsidR="00BF2A2A">
        <w:rPr>
          <w:rFonts w:ascii="Times New Roman" w:hAnsi="Times New Roman" w:cs="Times New Roman"/>
          <w:color w:val="000000"/>
          <w:sz w:val="24"/>
          <w:szCs w:val="24"/>
        </w:rPr>
        <w:t>s</w:t>
      </w:r>
      <w:r w:rsidRPr="00AE5880">
        <w:rPr>
          <w:rFonts w:ascii="Times New Roman" w:hAnsi="Times New Roman" w:cs="Times New Roman"/>
          <w:color w:val="000000"/>
          <w:sz w:val="24"/>
          <w:szCs w:val="24"/>
        </w:rPr>
        <w:t xml:space="preserve">, wealth, and people that Chedorlaomer captured, we see that Melchizedek, </w:t>
      </w:r>
      <w:r w:rsidR="00BF2A2A">
        <w:rPr>
          <w:rFonts w:ascii="Times New Roman" w:hAnsi="Times New Roman" w:cs="Times New Roman"/>
          <w:color w:val="000000"/>
          <w:sz w:val="24"/>
          <w:szCs w:val="24"/>
        </w:rPr>
        <w:t xml:space="preserve">along with the king of Sodom </w:t>
      </w:r>
      <w:r w:rsidRPr="00AE5880">
        <w:rPr>
          <w:rFonts w:ascii="Times New Roman" w:hAnsi="Times New Roman" w:cs="Times New Roman"/>
          <w:color w:val="000000"/>
          <w:sz w:val="24"/>
          <w:szCs w:val="24"/>
        </w:rPr>
        <w:t xml:space="preserve">meet Abram in the Valley of Shaveh, where </w:t>
      </w:r>
      <w:r w:rsidR="00BF2A2A">
        <w:rPr>
          <w:rFonts w:ascii="Times New Roman" w:hAnsi="Times New Roman" w:cs="Times New Roman"/>
          <w:color w:val="000000"/>
          <w:sz w:val="24"/>
          <w:szCs w:val="24"/>
        </w:rPr>
        <w:t xml:space="preserve">Melchizedek </w:t>
      </w:r>
      <w:r w:rsidRPr="00AE5880">
        <w:rPr>
          <w:rFonts w:ascii="Times New Roman" w:hAnsi="Times New Roman" w:cs="Times New Roman"/>
          <w:color w:val="000000"/>
          <w:sz w:val="24"/>
          <w:szCs w:val="24"/>
        </w:rPr>
        <w:t xml:space="preserve">brings both bread and wine to celebrate Abram’s victory. Further, Melchizedek blesses Abram: </w:t>
      </w:r>
      <w:r w:rsidRPr="00BF2A2A">
        <w:rPr>
          <w:rFonts w:ascii="Times New Roman" w:hAnsi="Times New Roman" w:cs="Times New Roman"/>
          <w:color w:val="00B050"/>
          <w:sz w:val="24"/>
          <w:szCs w:val="24"/>
        </w:rPr>
        <w:t>“</w:t>
      </w:r>
      <w:proofErr w:type="gramStart"/>
      <w:r w:rsidRPr="00BF2A2A">
        <w:rPr>
          <w:rFonts w:ascii="Times New Roman" w:hAnsi="Times New Roman" w:cs="Times New Roman"/>
          <w:color w:val="00B050"/>
          <w:sz w:val="24"/>
          <w:szCs w:val="24"/>
        </w:rPr>
        <w:t>19  And</w:t>
      </w:r>
      <w:proofErr w:type="gramEnd"/>
      <w:r w:rsidRPr="00BF2A2A">
        <w:rPr>
          <w:rFonts w:ascii="Times New Roman" w:hAnsi="Times New Roman" w:cs="Times New Roman"/>
          <w:color w:val="00B050"/>
          <w:sz w:val="24"/>
          <w:szCs w:val="24"/>
        </w:rPr>
        <w:t xml:space="preserve"> he blessed him and said, "Blessed be Abram by God Most High, Possessor of heaven and earth; 20  and blessed be God Most High, who has delivered your enemies into your hand!"...” (Ge 14:19-20a ESV)</w:t>
      </w:r>
    </w:p>
    <w:p w14:paraId="64D2BF19"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themeColor="text1"/>
          <w:sz w:val="24"/>
          <w:szCs w:val="24"/>
        </w:rPr>
      </w:pPr>
    </w:p>
    <w:p w14:paraId="03FA06F1" w14:textId="57F15F44" w:rsidR="00AE5880" w:rsidRPr="00AE5880" w:rsidRDefault="00BF2A2A" w:rsidP="00AE5880">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AE5880" w:rsidRPr="00AE5880">
        <w:rPr>
          <w:rFonts w:ascii="Times New Roman" w:hAnsi="Times New Roman" w:cs="Times New Roman"/>
          <w:color w:val="000000" w:themeColor="text1"/>
          <w:sz w:val="24"/>
          <w:szCs w:val="24"/>
        </w:rPr>
        <w:t>he lesser is blessed by the greater, and Melchizedek blesses Abram</w:t>
      </w:r>
      <w:r>
        <w:rPr>
          <w:rFonts w:ascii="Times New Roman" w:hAnsi="Times New Roman" w:cs="Times New Roman"/>
          <w:color w:val="000000" w:themeColor="text1"/>
          <w:sz w:val="24"/>
          <w:szCs w:val="24"/>
        </w:rPr>
        <w:t xml:space="preserve">. He declares that the </w:t>
      </w:r>
      <w:r w:rsidR="00AE5880" w:rsidRPr="00AE5880">
        <w:rPr>
          <w:rFonts w:ascii="Times New Roman" w:hAnsi="Times New Roman" w:cs="Times New Roman"/>
          <w:color w:val="000000" w:themeColor="text1"/>
          <w:sz w:val="24"/>
          <w:szCs w:val="24"/>
        </w:rPr>
        <w:t xml:space="preserve">God the Most High is the one who delivered Chedorlaomer and his forces into the hand of Abram. The victory belongs to Yahweh, although he delivered it by the hands of Abram. </w:t>
      </w:r>
    </w:p>
    <w:p w14:paraId="29E8F9C9"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themeColor="text1"/>
          <w:sz w:val="24"/>
          <w:szCs w:val="24"/>
        </w:rPr>
      </w:pPr>
    </w:p>
    <w:p w14:paraId="69C34A44" w14:textId="6AF6CAB8"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color w:val="000000" w:themeColor="text1"/>
          <w:sz w:val="24"/>
          <w:szCs w:val="24"/>
        </w:rPr>
        <w:lastRenderedPageBreak/>
        <w:t>The</w:t>
      </w:r>
      <w:r w:rsidR="00BF2A2A">
        <w:rPr>
          <w:rFonts w:ascii="Times New Roman" w:hAnsi="Times New Roman" w:cs="Times New Roman"/>
          <w:color w:val="000000" w:themeColor="text1"/>
          <w:sz w:val="24"/>
          <w:szCs w:val="24"/>
        </w:rPr>
        <w:t>n</w:t>
      </w:r>
      <w:r w:rsidRPr="00AE5880">
        <w:rPr>
          <w:rFonts w:ascii="Times New Roman" w:hAnsi="Times New Roman" w:cs="Times New Roman"/>
          <w:color w:val="000000" w:themeColor="text1"/>
          <w:sz w:val="24"/>
          <w:szCs w:val="24"/>
        </w:rPr>
        <w:t xml:space="preserve"> we read: </w:t>
      </w:r>
      <w:r w:rsidRPr="00AE5880">
        <w:rPr>
          <w:rFonts w:ascii="Times New Roman" w:hAnsi="Times New Roman" w:cs="Times New Roman"/>
          <w:color w:val="00B050"/>
          <w:sz w:val="24"/>
          <w:szCs w:val="24"/>
        </w:rPr>
        <w:t xml:space="preserve">“... And Abram gave him a tenth of everything.” (Ge 14:20b ESV). </w:t>
      </w:r>
      <w:r w:rsidRPr="00AE5880">
        <w:rPr>
          <w:rFonts w:ascii="Times New Roman" w:hAnsi="Times New Roman" w:cs="Times New Roman"/>
          <w:sz w:val="24"/>
          <w:szCs w:val="24"/>
        </w:rPr>
        <w:t>Here Abram offers a tithe (1/10) of all that he ha</w:t>
      </w:r>
      <w:r w:rsidR="00D50E3A">
        <w:rPr>
          <w:rFonts w:ascii="Times New Roman" w:hAnsi="Times New Roman" w:cs="Times New Roman"/>
          <w:sz w:val="24"/>
          <w:szCs w:val="24"/>
        </w:rPr>
        <w:t>d</w:t>
      </w:r>
      <w:r w:rsidRPr="00AE5880">
        <w:rPr>
          <w:rFonts w:ascii="Times New Roman" w:hAnsi="Times New Roman" w:cs="Times New Roman"/>
          <w:sz w:val="24"/>
          <w:szCs w:val="24"/>
        </w:rPr>
        <w:t xml:space="preserve"> collected. In doing this he is indicating that he recognized Melchizedek as a Priest of the </w:t>
      </w:r>
      <w:proofErr w:type="gramStart"/>
      <w:r w:rsidRPr="00AE5880">
        <w:rPr>
          <w:rFonts w:ascii="Times New Roman" w:hAnsi="Times New Roman" w:cs="Times New Roman"/>
          <w:sz w:val="24"/>
          <w:szCs w:val="24"/>
        </w:rPr>
        <w:t>Most High</w:t>
      </w:r>
      <w:proofErr w:type="gramEnd"/>
      <w:r w:rsidRPr="00AE5880">
        <w:rPr>
          <w:rFonts w:ascii="Times New Roman" w:hAnsi="Times New Roman" w:cs="Times New Roman"/>
          <w:sz w:val="24"/>
          <w:szCs w:val="24"/>
        </w:rPr>
        <w:t xml:space="preserve"> God, who was fit to collect tithes. Keep in mind this is prior to the nation of Israel coming into existence. </w:t>
      </w:r>
      <w:r w:rsidR="00BF2A2A">
        <w:rPr>
          <w:rFonts w:ascii="Times New Roman" w:hAnsi="Times New Roman" w:cs="Times New Roman"/>
          <w:sz w:val="24"/>
          <w:szCs w:val="24"/>
        </w:rPr>
        <w:t xml:space="preserve">As you consider this point, the </w:t>
      </w:r>
      <w:r w:rsidRPr="00AE5880">
        <w:rPr>
          <w:rFonts w:ascii="Times New Roman" w:hAnsi="Times New Roman" w:cs="Times New Roman"/>
          <w:sz w:val="24"/>
          <w:szCs w:val="24"/>
        </w:rPr>
        <w:t>writer of Hebrews tells us</w:t>
      </w:r>
      <w:r w:rsidR="00BF2A2A">
        <w:rPr>
          <w:rFonts w:ascii="Times New Roman" w:hAnsi="Times New Roman" w:cs="Times New Roman"/>
          <w:sz w:val="24"/>
          <w:szCs w:val="24"/>
        </w:rPr>
        <w:t xml:space="preserve"> about </w:t>
      </w:r>
      <w:r w:rsidRPr="00AE5880">
        <w:rPr>
          <w:rFonts w:ascii="Times New Roman" w:hAnsi="Times New Roman" w:cs="Times New Roman"/>
          <w:sz w:val="24"/>
          <w:szCs w:val="24"/>
        </w:rPr>
        <w:t>this act:</w:t>
      </w:r>
      <w:r w:rsidRPr="00AE5880">
        <w:rPr>
          <w:rFonts w:ascii="Times New Roman" w:hAnsi="Times New Roman" w:cs="Times New Roman"/>
          <w:color w:val="000000"/>
          <w:sz w:val="24"/>
          <w:szCs w:val="24"/>
        </w:rPr>
        <w:t xml:space="preserve"> </w:t>
      </w:r>
      <w:r w:rsidRPr="00AE5880">
        <w:rPr>
          <w:rFonts w:ascii="Times New Roman" w:hAnsi="Times New Roman" w:cs="Times New Roman"/>
          <w:color w:val="00B050"/>
          <w:sz w:val="24"/>
          <w:szCs w:val="24"/>
        </w:rPr>
        <w:t>“</w:t>
      </w:r>
      <w:proofErr w:type="gramStart"/>
      <w:r w:rsidRPr="00AE5880">
        <w:rPr>
          <w:rFonts w:ascii="Times New Roman" w:hAnsi="Times New Roman" w:cs="Times New Roman"/>
          <w:b/>
          <w:bCs/>
          <w:color w:val="00B050"/>
          <w:sz w:val="24"/>
          <w:szCs w:val="24"/>
        </w:rPr>
        <w:t>7</w:t>
      </w:r>
      <w:r w:rsidRPr="00AE5880">
        <w:rPr>
          <w:rFonts w:ascii="Times New Roman" w:hAnsi="Times New Roman" w:cs="Times New Roman"/>
          <w:color w:val="00B050"/>
          <w:sz w:val="24"/>
          <w:szCs w:val="24"/>
        </w:rPr>
        <w:t xml:space="preserve">  It</w:t>
      </w:r>
      <w:proofErr w:type="gramEnd"/>
      <w:r w:rsidRPr="00AE5880">
        <w:rPr>
          <w:rFonts w:ascii="Times New Roman" w:hAnsi="Times New Roman" w:cs="Times New Roman"/>
          <w:color w:val="00B050"/>
          <w:sz w:val="24"/>
          <w:szCs w:val="24"/>
        </w:rPr>
        <w:t xml:space="preserve"> is beyond dispute that the inferior is blessed by the superior. </w:t>
      </w:r>
      <w:proofErr w:type="gramStart"/>
      <w:r w:rsidRPr="00AE5880">
        <w:rPr>
          <w:rFonts w:ascii="Times New Roman" w:hAnsi="Times New Roman" w:cs="Times New Roman"/>
          <w:b/>
          <w:bCs/>
          <w:color w:val="00B050"/>
          <w:sz w:val="24"/>
          <w:szCs w:val="24"/>
        </w:rPr>
        <w:t>8</w:t>
      </w:r>
      <w:r w:rsidRPr="00AE5880">
        <w:rPr>
          <w:rFonts w:ascii="Times New Roman" w:hAnsi="Times New Roman" w:cs="Times New Roman"/>
          <w:color w:val="00B050"/>
          <w:sz w:val="24"/>
          <w:szCs w:val="24"/>
        </w:rPr>
        <w:t xml:space="preserve">  In</w:t>
      </w:r>
      <w:proofErr w:type="gramEnd"/>
      <w:r w:rsidRPr="00AE5880">
        <w:rPr>
          <w:rFonts w:ascii="Times New Roman" w:hAnsi="Times New Roman" w:cs="Times New Roman"/>
          <w:color w:val="00B050"/>
          <w:sz w:val="24"/>
          <w:szCs w:val="24"/>
        </w:rPr>
        <w:t xml:space="preserve"> the one case tithes are received by mortal men, but in the other case, by one of whom it is testified that he lives. </w:t>
      </w:r>
      <w:proofErr w:type="gramStart"/>
      <w:r w:rsidRPr="00AE5880">
        <w:rPr>
          <w:rFonts w:ascii="Times New Roman" w:hAnsi="Times New Roman" w:cs="Times New Roman"/>
          <w:b/>
          <w:bCs/>
          <w:color w:val="00B050"/>
          <w:sz w:val="24"/>
          <w:szCs w:val="24"/>
        </w:rPr>
        <w:t>9</w:t>
      </w:r>
      <w:r w:rsidRPr="00AE5880">
        <w:rPr>
          <w:rFonts w:ascii="Times New Roman" w:hAnsi="Times New Roman" w:cs="Times New Roman"/>
          <w:color w:val="00B050"/>
          <w:sz w:val="24"/>
          <w:szCs w:val="24"/>
        </w:rPr>
        <w:t xml:space="preserve">  One</w:t>
      </w:r>
      <w:proofErr w:type="gramEnd"/>
      <w:r w:rsidRPr="00AE5880">
        <w:rPr>
          <w:rFonts w:ascii="Times New Roman" w:hAnsi="Times New Roman" w:cs="Times New Roman"/>
          <w:color w:val="00B050"/>
          <w:sz w:val="24"/>
          <w:szCs w:val="24"/>
        </w:rPr>
        <w:t xml:space="preserve"> might even say that Levi himself, who receives tithes, paid tithes through Abraham, </w:t>
      </w:r>
      <w:r w:rsidRPr="00AE5880">
        <w:rPr>
          <w:rFonts w:ascii="Times New Roman" w:hAnsi="Times New Roman" w:cs="Times New Roman"/>
          <w:b/>
          <w:bCs/>
          <w:color w:val="00B050"/>
          <w:sz w:val="24"/>
          <w:szCs w:val="24"/>
        </w:rPr>
        <w:t>10</w:t>
      </w:r>
      <w:r w:rsidRPr="00AE5880">
        <w:rPr>
          <w:rFonts w:ascii="Times New Roman" w:hAnsi="Times New Roman" w:cs="Times New Roman"/>
          <w:color w:val="00B050"/>
          <w:sz w:val="24"/>
          <w:szCs w:val="24"/>
        </w:rPr>
        <w:t xml:space="preserve">  for he was still in the loins of his ancestor when Melchizedek met him. </w:t>
      </w:r>
      <w:r w:rsidRPr="00AE5880">
        <w:rPr>
          <w:rFonts w:ascii="Times New Roman" w:hAnsi="Times New Roman" w:cs="Times New Roman"/>
          <w:b/>
          <w:bCs/>
          <w:color w:val="00B050"/>
          <w:sz w:val="24"/>
          <w:szCs w:val="24"/>
        </w:rPr>
        <w:t>11</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color w:val="00B050"/>
          <w:sz w:val="24"/>
          <w:szCs w:val="24"/>
        </w:rPr>
        <w:t>¶  Now</w:t>
      </w:r>
      <w:proofErr w:type="gramEnd"/>
      <w:r w:rsidRPr="00AE5880">
        <w:rPr>
          <w:rFonts w:ascii="Times New Roman" w:hAnsi="Times New Roman" w:cs="Times New Roman"/>
          <w:color w:val="00B050"/>
          <w:sz w:val="24"/>
          <w:szCs w:val="24"/>
        </w:rPr>
        <w:t xml:space="preserve"> if perfection had been attainable through the Levitical priesthood (for under it the people received the law), what further need would there have been for another priest to arise after the order of Melchizedek, rather than one named after the order of Aaron?” (Heb 7:7-11 ESV)</w:t>
      </w:r>
    </w:p>
    <w:p w14:paraId="04050007"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1724E709" w14:textId="1EB04E4E" w:rsidR="00AE5880" w:rsidRPr="00AE5880" w:rsidRDefault="00AE5880" w:rsidP="00BF2A2A">
      <w:pPr>
        <w:autoSpaceDE w:val="0"/>
        <w:autoSpaceDN w:val="0"/>
        <w:adjustRightInd w:val="0"/>
        <w:spacing w:after="0" w:line="240" w:lineRule="auto"/>
        <w:rPr>
          <w:rFonts w:ascii="Times New Roman" w:hAnsi="Times New Roman" w:cs="Times New Roman"/>
          <w:sz w:val="24"/>
          <w:szCs w:val="24"/>
        </w:rPr>
      </w:pPr>
      <w:proofErr w:type="gramStart"/>
      <w:r w:rsidRPr="00AE5880">
        <w:rPr>
          <w:rFonts w:ascii="Times New Roman" w:hAnsi="Times New Roman" w:cs="Times New Roman"/>
          <w:sz w:val="24"/>
          <w:szCs w:val="24"/>
        </w:rPr>
        <w:t>So</w:t>
      </w:r>
      <w:proofErr w:type="gramEnd"/>
      <w:r w:rsidRPr="00AE5880">
        <w:rPr>
          <w:rFonts w:ascii="Times New Roman" w:hAnsi="Times New Roman" w:cs="Times New Roman"/>
          <w:sz w:val="24"/>
          <w:szCs w:val="24"/>
        </w:rPr>
        <w:t xml:space="preserve"> the priesthood of Melchizedek stands above the Levitical priesthood, for in a way, Levi paid a tithe (through Abraham) to Melchizedek. </w:t>
      </w:r>
      <w:r w:rsidR="00BF2A2A">
        <w:rPr>
          <w:rFonts w:ascii="Times New Roman" w:hAnsi="Times New Roman" w:cs="Times New Roman"/>
          <w:sz w:val="24"/>
          <w:szCs w:val="24"/>
        </w:rPr>
        <w:t xml:space="preserve">Then in verse 11, the writer tells us that if perfection had been attainable </w:t>
      </w:r>
      <w:r w:rsidR="00D50E3A">
        <w:rPr>
          <w:rFonts w:ascii="Times New Roman" w:hAnsi="Times New Roman" w:cs="Times New Roman"/>
          <w:sz w:val="24"/>
          <w:szCs w:val="24"/>
        </w:rPr>
        <w:t xml:space="preserve">or </w:t>
      </w:r>
      <w:r w:rsidR="00BF2A2A">
        <w:rPr>
          <w:rFonts w:ascii="Times New Roman" w:hAnsi="Times New Roman" w:cs="Times New Roman"/>
          <w:sz w:val="24"/>
          <w:szCs w:val="24"/>
        </w:rPr>
        <w:t xml:space="preserve">achievable through the Levitical priesthood, there would not have been a need for one to arise as priest after the order or Melchizedek. It is this thought that thrusts us back to the </w:t>
      </w:r>
      <w:r w:rsidRPr="00AE5880">
        <w:rPr>
          <w:rFonts w:ascii="Times New Roman" w:hAnsi="Times New Roman" w:cs="Times New Roman"/>
          <w:sz w:val="24"/>
          <w:szCs w:val="24"/>
        </w:rPr>
        <w:t xml:space="preserve">second </w:t>
      </w:r>
      <w:r w:rsidR="00BF2A2A">
        <w:rPr>
          <w:rFonts w:ascii="Times New Roman" w:hAnsi="Times New Roman" w:cs="Times New Roman"/>
          <w:sz w:val="24"/>
          <w:szCs w:val="24"/>
        </w:rPr>
        <w:t xml:space="preserve">(and only other) </w:t>
      </w:r>
      <w:r w:rsidRPr="00AE5880">
        <w:rPr>
          <w:rFonts w:ascii="Times New Roman" w:hAnsi="Times New Roman" w:cs="Times New Roman"/>
          <w:sz w:val="24"/>
          <w:szCs w:val="24"/>
        </w:rPr>
        <w:t>mention of Melchizedek</w:t>
      </w:r>
      <w:r w:rsidR="00BF2A2A">
        <w:rPr>
          <w:rFonts w:ascii="Times New Roman" w:hAnsi="Times New Roman" w:cs="Times New Roman"/>
          <w:sz w:val="24"/>
          <w:szCs w:val="24"/>
        </w:rPr>
        <w:t xml:space="preserve"> in the Old Testament. This thought, a priest coming after the order of Melchizedek is found in </w:t>
      </w:r>
      <w:r w:rsidRPr="00AE5880">
        <w:rPr>
          <w:rFonts w:ascii="Times New Roman" w:hAnsi="Times New Roman" w:cs="Times New Roman"/>
          <w:sz w:val="24"/>
          <w:szCs w:val="24"/>
        </w:rPr>
        <w:t>Psalm 110:1-4, there we read:</w:t>
      </w:r>
    </w:p>
    <w:p w14:paraId="7DC0151D" w14:textId="77777777" w:rsidR="00AE5880" w:rsidRPr="00BF2A2A" w:rsidRDefault="00AE5880" w:rsidP="00AE5880">
      <w:pPr>
        <w:rPr>
          <w:rFonts w:ascii="Times New Roman" w:hAnsi="Times New Roman" w:cs="Times New Roman"/>
          <w:color w:val="00B050"/>
          <w:sz w:val="24"/>
          <w:szCs w:val="24"/>
        </w:rPr>
      </w:pPr>
      <w:r w:rsidRPr="00BF2A2A">
        <w:rPr>
          <w:rFonts w:ascii="Times New Roman" w:hAnsi="Times New Roman" w:cs="Times New Roman"/>
          <w:color w:val="00B050"/>
          <w:sz w:val="24"/>
          <w:szCs w:val="24"/>
        </w:rPr>
        <w:t xml:space="preserve">“1 </w:t>
      </w:r>
      <w:proofErr w:type="gramStart"/>
      <w:r w:rsidRPr="00BF2A2A">
        <w:rPr>
          <w:rFonts w:ascii="Times New Roman" w:hAnsi="Times New Roman" w:cs="Times New Roman"/>
          <w:color w:val="00B050"/>
          <w:sz w:val="24"/>
          <w:szCs w:val="24"/>
        </w:rPr>
        <w:t>¶  «</w:t>
      </w:r>
      <w:proofErr w:type="gramEnd"/>
      <w:r w:rsidRPr="00BF2A2A">
        <w:rPr>
          <w:rFonts w:ascii="Times New Roman" w:hAnsi="Times New Roman" w:cs="Times New Roman"/>
          <w:color w:val="00B050"/>
          <w:sz w:val="24"/>
          <w:szCs w:val="24"/>
        </w:rPr>
        <w:t xml:space="preserve"> A Psalm of David. » The LORD says to my Lord: "Sit at my right hand, until I make your enemies your footstool." </w:t>
      </w:r>
      <w:proofErr w:type="gramStart"/>
      <w:r w:rsidRPr="00BF2A2A">
        <w:rPr>
          <w:rFonts w:ascii="Times New Roman" w:hAnsi="Times New Roman" w:cs="Times New Roman"/>
          <w:color w:val="00B050"/>
          <w:sz w:val="24"/>
          <w:szCs w:val="24"/>
        </w:rPr>
        <w:t>2  The</w:t>
      </w:r>
      <w:proofErr w:type="gramEnd"/>
      <w:r w:rsidRPr="00BF2A2A">
        <w:rPr>
          <w:rFonts w:ascii="Times New Roman" w:hAnsi="Times New Roman" w:cs="Times New Roman"/>
          <w:color w:val="00B050"/>
          <w:sz w:val="24"/>
          <w:szCs w:val="24"/>
        </w:rPr>
        <w:t xml:space="preserve"> LORD sends forth from Zion your mighty scepter. Rule in the midst of your enemies! </w:t>
      </w:r>
      <w:proofErr w:type="gramStart"/>
      <w:r w:rsidRPr="00BF2A2A">
        <w:rPr>
          <w:rFonts w:ascii="Times New Roman" w:hAnsi="Times New Roman" w:cs="Times New Roman"/>
          <w:color w:val="00B050"/>
          <w:sz w:val="24"/>
          <w:szCs w:val="24"/>
        </w:rPr>
        <w:t>3  Your</w:t>
      </w:r>
      <w:proofErr w:type="gramEnd"/>
      <w:r w:rsidRPr="00BF2A2A">
        <w:rPr>
          <w:rFonts w:ascii="Times New Roman" w:hAnsi="Times New Roman" w:cs="Times New Roman"/>
          <w:color w:val="00B050"/>
          <w:sz w:val="24"/>
          <w:szCs w:val="24"/>
        </w:rPr>
        <w:t xml:space="preserve"> people will offer themselves freely on the day of your power, in holy garments; from the womb of the morning, the dew of your youth will be yours. </w:t>
      </w:r>
      <w:proofErr w:type="gramStart"/>
      <w:r w:rsidRPr="00BF2A2A">
        <w:rPr>
          <w:rFonts w:ascii="Times New Roman" w:hAnsi="Times New Roman" w:cs="Times New Roman"/>
          <w:color w:val="00B050"/>
          <w:sz w:val="24"/>
          <w:szCs w:val="24"/>
        </w:rPr>
        <w:t>4  The</w:t>
      </w:r>
      <w:proofErr w:type="gramEnd"/>
      <w:r w:rsidRPr="00BF2A2A">
        <w:rPr>
          <w:rFonts w:ascii="Times New Roman" w:hAnsi="Times New Roman" w:cs="Times New Roman"/>
          <w:color w:val="00B050"/>
          <w:sz w:val="24"/>
          <w:szCs w:val="24"/>
        </w:rPr>
        <w:t xml:space="preserve"> LORD has sworn and will not change his mind, "You are a priest forever after the order of Melchizedek."” (Ps 110:1-4 ESV)</w:t>
      </w:r>
    </w:p>
    <w:p w14:paraId="4CF6F95D"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39C93A21" w14:textId="77777777" w:rsidR="00AE5880" w:rsidRPr="00AE5880" w:rsidRDefault="00AE5880" w:rsidP="00AE5880">
      <w:pPr>
        <w:autoSpaceDE w:val="0"/>
        <w:autoSpaceDN w:val="0"/>
        <w:adjustRightInd w:val="0"/>
        <w:spacing w:after="0" w:line="240" w:lineRule="auto"/>
        <w:rPr>
          <w:rFonts w:ascii="Times New Roman" w:hAnsi="Times New Roman" w:cs="Times New Roman"/>
          <w:b/>
          <w:bCs/>
          <w:sz w:val="24"/>
          <w:szCs w:val="24"/>
        </w:rPr>
      </w:pPr>
      <w:r w:rsidRPr="00AE5880">
        <w:rPr>
          <w:rFonts w:ascii="Times New Roman" w:hAnsi="Times New Roman" w:cs="Times New Roman"/>
          <w:sz w:val="24"/>
          <w:szCs w:val="24"/>
        </w:rPr>
        <w:t xml:space="preserve">Psalm 110, like many of the Psalms, is Messianic. It was penned by the human author King David. Here we see that Yahweh (the LORD) is speaking to Adonay (Lord) and he says: </w:t>
      </w:r>
      <w:r w:rsidRPr="00AE5880">
        <w:rPr>
          <w:rFonts w:ascii="Times New Roman" w:hAnsi="Times New Roman" w:cs="Times New Roman"/>
          <w:b/>
          <w:bCs/>
          <w:sz w:val="24"/>
          <w:szCs w:val="24"/>
        </w:rPr>
        <w:t>"Sit at my right hand, until I make your enemies your footstool."</w:t>
      </w:r>
    </w:p>
    <w:p w14:paraId="77C7D98E"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48F2070F"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 xml:space="preserve">This is a messianic promise of the coming Messiah King who will rule at the </w:t>
      </w:r>
      <w:proofErr w:type="gramStart"/>
      <w:r w:rsidRPr="00AE5880">
        <w:rPr>
          <w:rFonts w:ascii="Times New Roman" w:hAnsi="Times New Roman" w:cs="Times New Roman"/>
          <w:sz w:val="24"/>
          <w:szCs w:val="24"/>
        </w:rPr>
        <w:t>Father’s</w:t>
      </w:r>
      <w:proofErr w:type="gramEnd"/>
      <w:r w:rsidRPr="00AE5880">
        <w:rPr>
          <w:rFonts w:ascii="Times New Roman" w:hAnsi="Times New Roman" w:cs="Times New Roman"/>
          <w:sz w:val="24"/>
          <w:szCs w:val="24"/>
        </w:rPr>
        <w:t xml:space="preserve"> behest, even in the midst of his enemies, and the Father will exalt him, this is the Father’s ultimate plan.</w:t>
      </w:r>
    </w:p>
    <w:p w14:paraId="0805A8A3"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5C23350D"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 xml:space="preserve">Then we are told this coming Messiah King will be a priest forever after the order (the manner) of Melchizedek. It is here that we get the first indication that Melchizedek is possibly an Old Testament “type” of the Lord Jesus Christ. That is as far as the Old Testament takes us on the matter of Melchizedek.  </w:t>
      </w:r>
    </w:p>
    <w:p w14:paraId="4DB72AA2"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06EB6CCF" w14:textId="1EC92A94"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 xml:space="preserve">The connection between Melchizedek and Christ </w:t>
      </w:r>
      <w:r w:rsidR="00D50E3A">
        <w:rPr>
          <w:rFonts w:ascii="Times New Roman" w:hAnsi="Times New Roman" w:cs="Times New Roman"/>
          <w:sz w:val="24"/>
          <w:szCs w:val="24"/>
        </w:rPr>
        <w:t xml:space="preserve">is picked up </w:t>
      </w:r>
      <w:r w:rsidRPr="00AE5880">
        <w:rPr>
          <w:rFonts w:ascii="Times New Roman" w:hAnsi="Times New Roman" w:cs="Times New Roman"/>
          <w:sz w:val="24"/>
          <w:szCs w:val="24"/>
        </w:rPr>
        <w:t>in the book of Hebrews with many</w:t>
      </w:r>
      <w:r w:rsidR="00D50E3A">
        <w:rPr>
          <w:rFonts w:ascii="Times New Roman" w:hAnsi="Times New Roman" w:cs="Times New Roman"/>
          <w:sz w:val="24"/>
          <w:szCs w:val="24"/>
        </w:rPr>
        <w:t xml:space="preserve"> additional </w:t>
      </w:r>
      <w:r w:rsidRPr="00AE5880">
        <w:rPr>
          <w:rFonts w:ascii="Times New Roman" w:hAnsi="Times New Roman" w:cs="Times New Roman"/>
          <w:sz w:val="24"/>
          <w:szCs w:val="24"/>
        </w:rPr>
        <w:t xml:space="preserve">points </w:t>
      </w:r>
      <w:r w:rsidR="00D50E3A">
        <w:rPr>
          <w:rFonts w:ascii="Times New Roman" w:hAnsi="Times New Roman" w:cs="Times New Roman"/>
          <w:sz w:val="24"/>
          <w:szCs w:val="24"/>
        </w:rPr>
        <w:t xml:space="preserve">being </w:t>
      </w:r>
      <w:r w:rsidRPr="00AE5880">
        <w:rPr>
          <w:rFonts w:ascii="Times New Roman" w:hAnsi="Times New Roman" w:cs="Times New Roman"/>
          <w:sz w:val="24"/>
          <w:szCs w:val="24"/>
        </w:rPr>
        <w:t xml:space="preserve">made. </w:t>
      </w:r>
      <w:r w:rsidR="00D50E3A">
        <w:rPr>
          <w:rFonts w:ascii="Times New Roman" w:hAnsi="Times New Roman" w:cs="Times New Roman"/>
          <w:sz w:val="24"/>
          <w:szCs w:val="24"/>
        </w:rPr>
        <w:t xml:space="preserve">These points could be summed up </w:t>
      </w:r>
      <w:r w:rsidRPr="00AE5880">
        <w:rPr>
          <w:rFonts w:ascii="Times New Roman" w:hAnsi="Times New Roman" w:cs="Times New Roman"/>
          <w:sz w:val="24"/>
          <w:szCs w:val="24"/>
        </w:rPr>
        <w:t xml:space="preserve">the way the writer of Hebrew sums them up: </w:t>
      </w:r>
    </w:p>
    <w:p w14:paraId="10BA0084"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color w:val="00B050"/>
          <w:sz w:val="24"/>
          <w:szCs w:val="24"/>
        </w:rPr>
        <w:t>“</w:t>
      </w:r>
      <w:r w:rsidRPr="00AE5880">
        <w:rPr>
          <w:rFonts w:ascii="Times New Roman" w:hAnsi="Times New Roman" w:cs="Times New Roman"/>
          <w:b/>
          <w:bCs/>
          <w:color w:val="00B050"/>
          <w:sz w:val="24"/>
          <w:szCs w:val="24"/>
        </w:rPr>
        <w:t>11</w:t>
      </w:r>
      <w:r w:rsidRPr="00AE5880">
        <w:rPr>
          <w:rFonts w:ascii="Times New Roman" w:hAnsi="Times New Roman" w:cs="Times New Roman"/>
          <w:color w:val="00B050"/>
          <w:sz w:val="24"/>
          <w:szCs w:val="24"/>
        </w:rPr>
        <w:t xml:space="preserve"> Now if perfection had been attainable through the Levitical priesthood (for under it the people received the law), what further need would there have been for another priest to arise after the order of Melchizedek, rather than one named after the order of Aaron? </w:t>
      </w:r>
      <w:proofErr w:type="gramStart"/>
      <w:r w:rsidRPr="00AE5880">
        <w:rPr>
          <w:rFonts w:ascii="Times New Roman" w:hAnsi="Times New Roman" w:cs="Times New Roman"/>
          <w:b/>
          <w:bCs/>
          <w:color w:val="00B050"/>
          <w:sz w:val="24"/>
          <w:szCs w:val="24"/>
        </w:rPr>
        <w:t>12</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when there is a change in the priesthood, there is necessarily a change in the law as well. </w:t>
      </w:r>
      <w:proofErr w:type="gramStart"/>
      <w:r w:rsidRPr="00AE5880">
        <w:rPr>
          <w:rFonts w:ascii="Times New Roman" w:hAnsi="Times New Roman" w:cs="Times New Roman"/>
          <w:b/>
          <w:bCs/>
          <w:color w:val="00B050"/>
          <w:sz w:val="24"/>
          <w:szCs w:val="24"/>
        </w:rPr>
        <w:t>13</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the </w:t>
      </w:r>
      <w:r w:rsidRPr="00AE5880">
        <w:rPr>
          <w:rFonts w:ascii="Times New Roman" w:hAnsi="Times New Roman" w:cs="Times New Roman"/>
          <w:color w:val="00B050"/>
          <w:sz w:val="24"/>
          <w:szCs w:val="24"/>
        </w:rPr>
        <w:lastRenderedPageBreak/>
        <w:t xml:space="preserve">one of whom these things are spoken belonged to another tribe, from which no one has ever served at the altar. </w:t>
      </w:r>
      <w:proofErr w:type="gramStart"/>
      <w:r w:rsidRPr="00AE5880">
        <w:rPr>
          <w:rFonts w:ascii="Times New Roman" w:hAnsi="Times New Roman" w:cs="Times New Roman"/>
          <w:b/>
          <w:bCs/>
          <w:color w:val="00B050"/>
          <w:sz w:val="24"/>
          <w:szCs w:val="24"/>
        </w:rPr>
        <w:t>14</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it is evident that our Lord was descended from Judah, and in connection with that tribe Moses said nothing about priests. </w:t>
      </w:r>
      <w:proofErr w:type="gramStart"/>
      <w:r w:rsidRPr="00AE5880">
        <w:rPr>
          <w:rFonts w:ascii="Times New Roman" w:hAnsi="Times New Roman" w:cs="Times New Roman"/>
          <w:b/>
          <w:bCs/>
          <w:color w:val="00B050"/>
          <w:sz w:val="24"/>
          <w:szCs w:val="24"/>
        </w:rPr>
        <w:t>15</w:t>
      </w:r>
      <w:r w:rsidRPr="00AE5880">
        <w:rPr>
          <w:rFonts w:ascii="Times New Roman" w:hAnsi="Times New Roman" w:cs="Times New Roman"/>
          <w:color w:val="00B050"/>
          <w:sz w:val="24"/>
          <w:szCs w:val="24"/>
        </w:rPr>
        <w:t xml:space="preserve">  This</w:t>
      </w:r>
      <w:proofErr w:type="gramEnd"/>
      <w:r w:rsidRPr="00AE5880">
        <w:rPr>
          <w:rFonts w:ascii="Times New Roman" w:hAnsi="Times New Roman" w:cs="Times New Roman"/>
          <w:color w:val="00B050"/>
          <w:sz w:val="24"/>
          <w:szCs w:val="24"/>
        </w:rPr>
        <w:t xml:space="preserve"> becomes even more evident when another priest arises in the likeness of Melchizedek, </w:t>
      </w:r>
      <w:r w:rsidRPr="00AE5880">
        <w:rPr>
          <w:rFonts w:ascii="Times New Roman" w:hAnsi="Times New Roman" w:cs="Times New Roman"/>
          <w:b/>
          <w:bCs/>
          <w:color w:val="00B050"/>
          <w:sz w:val="24"/>
          <w:szCs w:val="24"/>
        </w:rPr>
        <w:t>16</w:t>
      </w:r>
      <w:r w:rsidRPr="00AE5880">
        <w:rPr>
          <w:rFonts w:ascii="Times New Roman" w:hAnsi="Times New Roman" w:cs="Times New Roman"/>
          <w:color w:val="00B050"/>
          <w:sz w:val="24"/>
          <w:szCs w:val="24"/>
        </w:rPr>
        <w:t xml:space="preserve">  who has become a priest, not on the basis of a legal requirement concerning bodily descent, but by the power of an indestructible life. </w:t>
      </w:r>
      <w:proofErr w:type="gramStart"/>
      <w:r w:rsidRPr="00AE5880">
        <w:rPr>
          <w:rFonts w:ascii="Times New Roman" w:hAnsi="Times New Roman" w:cs="Times New Roman"/>
          <w:b/>
          <w:bCs/>
          <w:color w:val="00B050"/>
          <w:sz w:val="24"/>
          <w:szCs w:val="24"/>
        </w:rPr>
        <w:t>17</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it is witnessed of him, "You are a priest forever, after the order of Melchizedek." </w:t>
      </w:r>
      <w:r w:rsidRPr="00AE5880">
        <w:rPr>
          <w:rFonts w:ascii="Times New Roman" w:hAnsi="Times New Roman" w:cs="Times New Roman"/>
          <w:b/>
          <w:bCs/>
          <w:color w:val="00B050"/>
          <w:sz w:val="24"/>
          <w:szCs w:val="24"/>
        </w:rPr>
        <w:t>18</w:t>
      </w:r>
      <w:r w:rsidRPr="00AE5880">
        <w:rPr>
          <w:rFonts w:ascii="Times New Roman" w:hAnsi="Times New Roman" w:cs="Times New Roman"/>
          <w:color w:val="00B050"/>
          <w:sz w:val="24"/>
          <w:szCs w:val="24"/>
        </w:rPr>
        <w:t xml:space="preserve">  For on the one hand, a former commandment is set aside because of its weakness and uselessness </w:t>
      </w:r>
      <w:r w:rsidRPr="00AE5880">
        <w:rPr>
          <w:rFonts w:ascii="Times New Roman" w:hAnsi="Times New Roman" w:cs="Times New Roman"/>
          <w:b/>
          <w:bCs/>
          <w:color w:val="00B050"/>
          <w:sz w:val="24"/>
          <w:szCs w:val="24"/>
        </w:rPr>
        <w:t>19</w:t>
      </w:r>
      <w:r w:rsidRPr="00AE5880">
        <w:rPr>
          <w:rFonts w:ascii="Times New Roman" w:hAnsi="Times New Roman" w:cs="Times New Roman"/>
          <w:color w:val="00B050"/>
          <w:sz w:val="24"/>
          <w:szCs w:val="24"/>
        </w:rPr>
        <w:t xml:space="preserve">  (for the law made nothing perfect); but on the other hand, a better hope is introduced, through which we draw near to God. </w:t>
      </w:r>
      <w:proofErr w:type="gramStart"/>
      <w:r w:rsidRPr="00AE5880">
        <w:rPr>
          <w:rFonts w:ascii="Times New Roman" w:hAnsi="Times New Roman" w:cs="Times New Roman"/>
          <w:b/>
          <w:bCs/>
          <w:color w:val="00B050"/>
          <w:sz w:val="24"/>
          <w:szCs w:val="24"/>
        </w:rPr>
        <w:t>20</w:t>
      </w:r>
      <w:r w:rsidRPr="00AE5880">
        <w:rPr>
          <w:rFonts w:ascii="Times New Roman" w:hAnsi="Times New Roman" w:cs="Times New Roman"/>
          <w:color w:val="00B050"/>
          <w:sz w:val="24"/>
          <w:szCs w:val="24"/>
        </w:rPr>
        <w:t xml:space="preserve">  And</w:t>
      </w:r>
      <w:proofErr w:type="gramEnd"/>
      <w:r w:rsidRPr="00AE5880">
        <w:rPr>
          <w:rFonts w:ascii="Times New Roman" w:hAnsi="Times New Roman" w:cs="Times New Roman"/>
          <w:color w:val="00B050"/>
          <w:sz w:val="24"/>
          <w:szCs w:val="24"/>
        </w:rPr>
        <w:t xml:space="preserve"> it was not without an oath. For those who formerly became priests were made such without an oath, </w:t>
      </w:r>
      <w:proofErr w:type="gramStart"/>
      <w:r w:rsidRPr="00AE5880">
        <w:rPr>
          <w:rFonts w:ascii="Times New Roman" w:hAnsi="Times New Roman" w:cs="Times New Roman"/>
          <w:b/>
          <w:bCs/>
          <w:color w:val="00B050"/>
          <w:sz w:val="24"/>
          <w:szCs w:val="24"/>
        </w:rPr>
        <w:t>21</w:t>
      </w:r>
      <w:r w:rsidRPr="00AE5880">
        <w:rPr>
          <w:rFonts w:ascii="Times New Roman" w:hAnsi="Times New Roman" w:cs="Times New Roman"/>
          <w:color w:val="00B050"/>
          <w:sz w:val="24"/>
          <w:szCs w:val="24"/>
        </w:rPr>
        <w:t xml:space="preserve">  but</w:t>
      </w:r>
      <w:proofErr w:type="gramEnd"/>
      <w:r w:rsidRPr="00AE5880">
        <w:rPr>
          <w:rFonts w:ascii="Times New Roman" w:hAnsi="Times New Roman" w:cs="Times New Roman"/>
          <w:color w:val="00B050"/>
          <w:sz w:val="24"/>
          <w:szCs w:val="24"/>
        </w:rPr>
        <w:t xml:space="preserve"> this one was made a priest with an oath by the one who said to him: "The Lord has sworn and will not change his mind, ‘You are a priest forever.’" </w:t>
      </w:r>
      <w:r w:rsidRPr="00AE5880">
        <w:rPr>
          <w:rFonts w:ascii="Times New Roman" w:hAnsi="Times New Roman" w:cs="Times New Roman"/>
          <w:b/>
          <w:bCs/>
          <w:color w:val="00B050"/>
          <w:sz w:val="24"/>
          <w:szCs w:val="24"/>
        </w:rPr>
        <w:t>22</w:t>
      </w:r>
      <w:r w:rsidRPr="00AE5880">
        <w:rPr>
          <w:rFonts w:ascii="Times New Roman" w:hAnsi="Times New Roman" w:cs="Times New Roman"/>
          <w:color w:val="00B050"/>
          <w:sz w:val="24"/>
          <w:szCs w:val="24"/>
        </w:rPr>
        <w:t xml:space="preserve">  This makes Jesus the guarantor of a better covenant. </w:t>
      </w:r>
      <w:proofErr w:type="gramStart"/>
      <w:r w:rsidRPr="00AE5880">
        <w:rPr>
          <w:rFonts w:ascii="Times New Roman" w:hAnsi="Times New Roman" w:cs="Times New Roman"/>
          <w:b/>
          <w:bCs/>
          <w:color w:val="00B050"/>
          <w:sz w:val="24"/>
          <w:szCs w:val="24"/>
        </w:rPr>
        <w:t>23</w:t>
      </w:r>
      <w:r w:rsidRPr="00AE5880">
        <w:rPr>
          <w:rFonts w:ascii="Times New Roman" w:hAnsi="Times New Roman" w:cs="Times New Roman"/>
          <w:color w:val="00B050"/>
          <w:sz w:val="24"/>
          <w:szCs w:val="24"/>
        </w:rPr>
        <w:t xml:space="preserve">  The</w:t>
      </w:r>
      <w:proofErr w:type="gramEnd"/>
      <w:r w:rsidRPr="00AE5880">
        <w:rPr>
          <w:rFonts w:ascii="Times New Roman" w:hAnsi="Times New Roman" w:cs="Times New Roman"/>
          <w:color w:val="00B050"/>
          <w:sz w:val="24"/>
          <w:szCs w:val="24"/>
        </w:rPr>
        <w:t xml:space="preserve"> former priests were many in number, because they were prevented by death from continuing in office, </w:t>
      </w:r>
      <w:r w:rsidRPr="00AE5880">
        <w:rPr>
          <w:rFonts w:ascii="Times New Roman" w:hAnsi="Times New Roman" w:cs="Times New Roman"/>
          <w:b/>
          <w:bCs/>
          <w:color w:val="00B050"/>
          <w:sz w:val="24"/>
          <w:szCs w:val="24"/>
        </w:rPr>
        <w:t>24</w:t>
      </w:r>
      <w:r w:rsidRPr="00AE5880">
        <w:rPr>
          <w:rFonts w:ascii="Times New Roman" w:hAnsi="Times New Roman" w:cs="Times New Roman"/>
          <w:color w:val="00B050"/>
          <w:sz w:val="24"/>
          <w:szCs w:val="24"/>
        </w:rPr>
        <w:t xml:space="preserve">  but he holds his priesthood permanently, because he continues forever.” (Heb 7:11-24 ESV)</w:t>
      </w:r>
    </w:p>
    <w:p w14:paraId="4AB28E16"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3F01BC6E"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sz w:val="24"/>
          <w:szCs w:val="24"/>
        </w:rPr>
        <w:t xml:space="preserve">As you consider Melchizedek. There are some who believe that Melchizedek was a preincarnate appearance of Jesus Christ, what Theologians call a </w:t>
      </w:r>
      <w:r w:rsidRPr="00D50E3A">
        <w:rPr>
          <w:rFonts w:ascii="Times New Roman" w:hAnsi="Times New Roman" w:cs="Times New Roman"/>
          <w:b/>
          <w:bCs/>
          <w:i/>
          <w:iCs/>
          <w:sz w:val="24"/>
          <w:szCs w:val="24"/>
        </w:rPr>
        <w:t>Christophany</w:t>
      </w:r>
      <w:r w:rsidRPr="00AE5880">
        <w:rPr>
          <w:rFonts w:ascii="Times New Roman" w:hAnsi="Times New Roman" w:cs="Times New Roman"/>
          <w:sz w:val="24"/>
          <w:szCs w:val="24"/>
        </w:rPr>
        <w:t xml:space="preserve">. While others believe the Melchizedek was a real king, who only serves as a type of the Lord Jesus Christ. The verse that really deals with this head-on is Hebrews 7:5 where the author (likely Paul) writes of Melchizedek: </w:t>
      </w:r>
      <w:r w:rsidRPr="00AE5880">
        <w:rPr>
          <w:rFonts w:ascii="Times New Roman" w:hAnsi="Times New Roman" w:cs="Times New Roman"/>
          <w:color w:val="00B050"/>
          <w:sz w:val="24"/>
          <w:szCs w:val="24"/>
        </w:rPr>
        <w:t>“He is without father or mother or genealogy, having neither beginning of days nor end of life, but resembling the Son of God he continues a priest forever.” (Heb 7:3 ESV)</w:t>
      </w:r>
    </w:p>
    <w:p w14:paraId="40A6AB04"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54FB973D"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 xml:space="preserve">If Paul means that actually, literally, Melchizedek was without mother and father or any genealogy, then indeed He must be a Christophany. Case closed! If on the other hand the author means, figuratively he has </w:t>
      </w:r>
      <w:proofErr w:type="gramStart"/>
      <w:r w:rsidRPr="00AE5880">
        <w:rPr>
          <w:rFonts w:ascii="Times New Roman" w:hAnsi="Times New Roman" w:cs="Times New Roman"/>
          <w:sz w:val="24"/>
          <w:szCs w:val="24"/>
        </w:rPr>
        <w:t>no</w:t>
      </w:r>
      <w:proofErr w:type="gramEnd"/>
      <w:r w:rsidRPr="00AE5880">
        <w:rPr>
          <w:rFonts w:ascii="Times New Roman" w:hAnsi="Times New Roman" w:cs="Times New Roman"/>
          <w:sz w:val="24"/>
          <w:szCs w:val="24"/>
        </w:rPr>
        <w:t xml:space="preserve"> named (in the scriptures) mother, father, or genealogy, then Paul’s point is that Melchizedek serves as a type of Jesus Christ. You will notice that the writer, towards the end of verse three, tells us that Melchizedek was someone </w:t>
      </w:r>
      <w:r w:rsidRPr="00AE5880">
        <w:rPr>
          <w:rFonts w:ascii="Times New Roman" w:hAnsi="Times New Roman" w:cs="Times New Roman"/>
          <w:color w:val="00B050"/>
          <w:sz w:val="24"/>
          <w:szCs w:val="24"/>
        </w:rPr>
        <w:t xml:space="preserve">“resembling the Son of God...” </w:t>
      </w:r>
      <w:r w:rsidRPr="00AE5880">
        <w:rPr>
          <w:rFonts w:ascii="Times New Roman" w:hAnsi="Times New Roman" w:cs="Times New Roman"/>
          <w:sz w:val="24"/>
          <w:szCs w:val="24"/>
        </w:rPr>
        <w:t>His point seems to be, as the ESV captures, Melchizedek resembles, Melchizedek is like, Melchizedek is similar to Jesus the Son of God.</w:t>
      </w:r>
    </w:p>
    <w:p w14:paraId="2EDBBC7E" w14:textId="77777777" w:rsidR="00D50E3A" w:rsidRDefault="00D50E3A" w:rsidP="00AE5880">
      <w:pPr>
        <w:autoSpaceDE w:val="0"/>
        <w:autoSpaceDN w:val="0"/>
        <w:adjustRightInd w:val="0"/>
        <w:spacing w:after="0" w:line="240" w:lineRule="auto"/>
        <w:rPr>
          <w:rFonts w:ascii="Times New Roman" w:hAnsi="Times New Roman" w:cs="Times New Roman"/>
          <w:sz w:val="24"/>
          <w:szCs w:val="24"/>
        </w:rPr>
      </w:pPr>
    </w:p>
    <w:p w14:paraId="52E5D062" w14:textId="267342F0"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In Hebrews chapter 5, the author writes:</w:t>
      </w:r>
    </w:p>
    <w:p w14:paraId="5578158B"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color w:val="00B050"/>
          <w:sz w:val="24"/>
          <w:szCs w:val="24"/>
        </w:rPr>
        <w:t>“</w:t>
      </w:r>
      <w:r w:rsidRPr="00AE5880">
        <w:rPr>
          <w:rFonts w:ascii="Times New Roman" w:hAnsi="Times New Roman" w:cs="Times New Roman"/>
          <w:b/>
          <w:bCs/>
          <w:color w:val="00B050"/>
          <w:sz w:val="24"/>
          <w:szCs w:val="24"/>
        </w:rPr>
        <w:t>1</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color w:val="00B050"/>
          <w:sz w:val="24"/>
          <w:szCs w:val="24"/>
        </w:rPr>
        <w:t>¶  For</w:t>
      </w:r>
      <w:proofErr w:type="gramEnd"/>
      <w:r w:rsidRPr="00AE5880">
        <w:rPr>
          <w:rFonts w:ascii="Times New Roman" w:hAnsi="Times New Roman" w:cs="Times New Roman"/>
          <w:color w:val="00B050"/>
          <w:sz w:val="24"/>
          <w:szCs w:val="24"/>
        </w:rPr>
        <w:t xml:space="preserve"> every high priest chosen from among men is appointed to act on behalf of men in relation to God, to offer gifts and sacrifices for sins. </w:t>
      </w:r>
      <w:proofErr w:type="gramStart"/>
      <w:r w:rsidRPr="00AE5880">
        <w:rPr>
          <w:rFonts w:ascii="Times New Roman" w:hAnsi="Times New Roman" w:cs="Times New Roman"/>
          <w:b/>
          <w:bCs/>
          <w:color w:val="00B050"/>
          <w:sz w:val="24"/>
          <w:szCs w:val="24"/>
        </w:rPr>
        <w:t>2</w:t>
      </w:r>
      <w:r w:rsidRPr="00AE5880">
        <w:rPr>
          <w:rFonts w:ascii="Times New Roman" w:hAnsi="Times New Roman" w:cs="Times New Roman"/>
          <w:color w:val="00B050"/>
          <w:sz w:val="24"/>
          <w:szCs w:val="24"/>
        </w:rPr>
        <w:t xml:space="preserve">  He</w:t>
      </w:r>
      <w:proofErr w:type="gramEnd"/>
      <w:r w:rsidRPr="00AE5880">
        <w:rPr>
          <w:rFonts w:ascii="Times New Roman" w:hAnsi="Times New Roman" w:cs="Times New Roman"/>
          <w:color w:val="00B050"/>
          <w:sz w:val="24"/>
          <w:szCs w:val="24"/>
        </w:rPr>
        <w:t xml:space="preserve"> can deal gently with the ignorant and wayward, since he himself is beset with weakness. </w:t>
      </w:r>
      <w:proofErr w:type="gramStart"/>
      <w:r w:rsidRPr="00AE5880">
        <w:rPr>
          <w:rFonts w:ascii="Times New Roman" w:hAnsi="Times New Roman" w:cs="Times New Roman"/>
          <w:b/>
          <w:bCs/>
          <w:color w:val="00B050"/>
          <w:sz w:val="24"/>
          <w:szCs w:val="24"/>
        </w:rPr>
        <w:t>3</w:t>
      </w:r>
      <w:r w:rsidRPr="00AE5880">
        <w:rPr>
          <w:rFonts w:ascii="Times New Roman" w:hAnsi="Times New Roman" w:cs="Times New Roman"/>
          <w:color w:val="00B050"/>
          <w:sz w:val="24"/>
          <w:szCs w:val="24"/>
        </w:rPr>
        <w:t xml:space="preserve">  Because</w:t>
      </w:r>
      <w:proofErr w:type="gramEnd"/>
      <w:r w:rsidRPr="00AE5880">
        <w:rPr>
          <w:rFonts w:ascii="Times New Roman" w:hAnsi="Times New Roman" w:cs="Times New Roman"/>
          <w:color w:val="00B050"/>
          <w:sz w:val="24"/>
          <w:szCs w:val="24"/>
        </w:rPr>
        <w:t xml:space="preserve"> of this he is obligated to offer sacrifice for his own sins just as he does for those of the people. </w:t>
      </w:r>
      <w:proofErr w:type="gramStart"/>
      <w:r w:rsidRPr="00AE5880">
        <w:rPr>
          <w:rFonts w:ascii="Times New Roman" w:hAnsi="Times New Roman" w:cs="Times New Roman"/>
          <w:b/>
          <w:bCs/>
          <w:color w:val="00B050"/>
          <w:sz w:val="24"/>
          <w:szCs w:val="24"/>
        </w:rPr>
        <w:t>4</w:t>
      </w:r>
      <w:r w:rsidRPr="00AE5880">
        <w:rPr>
          <w:rFonts w:ascii="Times New Roman" w:hAnsi="Times New Roman" w:cs="Times New Roman"/>
          <w:color w:val="00B050"/>
          <w:sz w:val="24"/>
          <w:szCs w:val="24"/>
        </w:rPr>
        <w:t xml:space="preserve">  And</w:t>
      </w:r>
      <w:proofErr w:type="gramEnd"/>
      <w:r w:rsidRPr="00AE5880">
        <w:rPr>
          <w:rFonts w:ascii="Times New Roman" w:hAnsi="Times New Roman" w:cs="Times New Roman"/>
          <w:color w:val="00B050"/>
          <w:sz w:val="24"/>
          <w:szCs w:val="24"/>
        </w:rPr>
        <w:t xml:space="preserve"> no one takes this honor for himself, but only when called by God, just as Aaron was. </w:t>
      </w:r>
      <w:r w:rsidRPr="00AE5880">
        <w:rPr>
          <w:rFonts w:ascii="Times New Roman" w:hAnsi="Times New Roman" w:cs="Times New Roman"/>
          <w:b/>
          <w:bCs/>
          <w:color w:val="00B050"/>
          <w:sz w:val="24"/>
          <w:szCs w:val="24"/>
        </w:rPr>
        <w:t>5</w:t>
      </w:r>
      <w:r w:rsidRPr="00AE5880">
        <w:rPr>
          <w:rFonts w:ascii="Times New Roman" w:hAnsi="Times New Roman" w:cs="Times New Roman"/>
          <w:color w:val="00B050"/>
          <w:sz w:val="24"/>
          <w:szCs w:val="24"/>
        </w:rPr>
        <w:t xml:space="preserve">  So also Christ did not exalt himself to be made a high priest, but was appointed by him who said to him, "You are my Son, today I have begotten you"; </w:t>
      </w:r>
      <w:r w:rsidRPr="00AE5880">
        <w:rPr>
          <w:rFonts w:ascii="Times New Roman" w:hAnsi="Times New Roman" w:cs="Times New Roman"/>
          <w:b/>
          <w:bCs/>
          <w:color w:val="00B050"/>
          <w:sz w:val="24"/>
          <w:szCs w:val="24"/>
        </w:rPr>
        <w:t>6</w:t>
      </w:r>
      <w:r w:rsidRPr="00AE5880">
        <w:rPr>
          <w:rFonts w:ascii="Times New Roman" w:hAnsi="Times New Roman" w:cs="Times New Roman"/>
          <w:color w:val="00B050"/>
          <w:sz w:val="24"/>
          <w:szCs w:val="24"/>
        </w:rPr>
        <w:t xml:space="preserve">  as he says also in another place, "You are a priest forever, after the order of Melchizedek." </w:t>
      </w:r>
      <w:r w:rsidRPr="00AE5880">
        <w:rPr>
          <w:rFonts w:ascii="Times New Roman" w:hAnsi="Times New Roman" w:cs="Times New Roman"/>
          <w:b/>
          <w:bCs/>
          <w:color w:val="00B050"/>
          <w:sz w:val="24"/>
          <w:szCs w:val="24"/>
        </w:rPr>
        <w:t>7</w:t>
      </w:r>
      <w:r w:rsidRPr="00AE5880">
        <w:rPr>
          <w:rFonts w:ascii="Times New Roman" w:hAnsi="Times New Roman" w:cs="Times New Roman"/>
          <w:color w:val="00B050"/>
          <w:sz w:val="24"/>
          <w:szCs w:val="24"/>
        </w:rPr>
        <w:t xml:space="preserve">  In the days of his flesh, Jesus offered up prayers and supplications, with loud cries and tears, to him who was able to save him from death, and he was heard because of his reverence. </w:t>
      </w:r>
      <w:proofErr w:type="gramStart"/>
      <w:r w:rsidRPr="00AE5880">
        <w:rPr>
          <w:rFonts w:ascii="Times New Roman" w:hAnsi="Times New Roman" w:cs="Times New Roman"/>
          <w:b/>
          <w:bCs/>
          <w:color w:val="00B050"/>
          <w:sz w:val="24"/>
          <w:szCs w:val="24"/>
        </w:rPr>
        <w:t>8</w:t>
      </w:r>
      <w:r w:rsidRPr="00AE5880">
        <w:rPr>
          <w:rFonts w:ascii="Times New Roman" w:hAnsi="Times New Roman" w:cs="Times New Roman"/>
          <w:color w:val="00B050"/>
          <w:sz w:val="24"/>
          <w:szCs w:val="24"/>
        </w:rPr>
        <w:t xml:space="preserve">  Although</w:t>
      </w:r>
      <w:proofErr w:type="gramEnd"/>
      <w:r w:rsidRPr="00AE5880">
        <w:rPr>
          <w:rFonts w:ascii="Times New Roman" w:hAnsi="Times New Roman" w:cs="Times New Roman"/>
          <w:color w:val="00B050"/>
          <w:sz w:val="24"/>
          <w:szCs w:val="24"/>
        </w:rPr>
        <w:t xml:space="preserve"> he was a son, he learned obedience through what he suffered. </w:t>
      </w:r>
      <w:proofErr w:type="gramStart"/>
      <w:r w:rsidRPr="00AE5880">
        <w:rPr>
          <w:rFonts w:ascii="Times New Roman" w:hAnsi="Times New Roman" w:cs="Times New Roman"/>
          <w:b/>
          <w:bCs/>
          <w:color w:val="00B050"/>
          <w:sz w:val="24"/>
          <w:szCs w:val="24"/>
        </w:rPr>
        <w:t>9</w:t>
      </w:r>
      <w:r w:rsidRPr="00AE5880">
        <w:rPr>
          <w:rFonts w:ascii="Times New Roman" w:hAnsi="Times New Roman" w:cs="Times New Roman"/>
          <w:color w:val="00B050"/>
          <w:sz w:val="24"/>
          <w:szCs w:val="24"/>
        </w:rPr>
        <w:t xml:space="preserve">  And</w:t>
      </w:r>
      <w:proofErr w:type="gramEnd"/>
      <w:r w:rsidRPr="00AE5880">
        <w:rPr>
          <w:rFonts w:ascii="Times New Roman" w:hAnsi="Times New Roman" w:cs="Times New Roman"/>
          <w:color w:val="00B050"/>
          <w:sz w:val="24"/>
          <w:szCs w:val="24"/>
        </w:rPr>
        <w:t xml:space="preserve"> being made perfect, he became the source of eternal salvation to all who obey him, </w:t>
      </w:r>
      <w:r w:rsidRPr="00AE5880">
        <w:rPr>
          <w:rFonts w:ascii="Times New Roman" w:hAnsi="Times New Roman" w:cs="Times New Roman"/>
          <w:b/>
          <w:bCs/>
          <w:color w:val="00B050"/>
          <w:sz w:val="24"/>
          <w:szCs w:val="24"/>
        </w:rPr>
        <w:t>10</w:t>
      </w:r>
      <w:r w:rsidRPr="00AE5880">
        <w:rPr>
          <w:rFonts w:ascii="Times New Roman" w:hAnsi="Times New Roman" w:cs="Times New Roman"/>
          <w:color w:val="00B050"/>
          <w:sz w:val="24"/>
          <w:szCs w:val="24"/>
        </w:rPr>
        <w:t xml:space="preserve"> ¶  being designated by God a high priest after the order of Melchizedek.” (Heb 5:1-10 ESV)</w:t>
      </w:r>
    </w:p>
    <w:p w14:paraId="7ADF5C72"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65EA7148" w14:textId="3D3CFB73" w:rsidR="00AE5880" w:rsidRPr="00AE5880" w:rsidRDefault="00D50E3A" w:rsidP="00AE58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AE5880" w:rsidRPr="00AE5880">
        <w:rPr>
          <w:rFonts w:ascii="Times New Roman" w:hAnsi="Times New Roman" w:cs="Times New Roman"/>
          <w:sz w:val="24"/>
          <w:szCs w:val="24"/>
        </w:rPr>
        <w:t>he high priests in the old economy came out from among men, thus they understood human f</w:t>
      </w:r>
      <w:r>
        <w:rPr>
          <w:rFonts w:ascii="Times New Roman" w:hAnsi="Times New Roman" w:cs="Times New Roman"/>
          <w:sz w:val="24"/>
          <w:szCs w:val="24"/>
        </w:rPr>
        <w:t xml:space="preserve">railty </w:t>
      </w:r>
      <w:r w:rsidR="00AE5880" w:rsidRPr="00AE5880">
        <w:rPr>
          <w:rFonts w:ascii="Times New Roman" w:hAnsi="Times New Roman" w:cs="Times New Roman"/>
          <w:sz w:val="24"/>
          <w:szCs w:val="24"/>
        </w:rPr>
        <w:t xml:space="preserve">and weaknesses. They were appointed by God to act on behalf of their fellow men and </w:t>
      </w:r>
      <w:r w:rsidR="00AE5880" w:rsidRPr="00AE5880">
        <w:rPr>
          <w:rFonts w:ascii="Times New Roman" w:hAnsi="Times New Roman" w:cs="Times New Roman"/>
          <w:sz w:val="24"/>
          <w:szCs w:val="24"/>
        </w:rPr>
        <w:lastRenderedPageBreak/>
        <w:t>offers gifts and sacrifices to God, not only for the sins of the people, but equally for their own sins.</w:t>
      </w:r>
    </w:p>
    <w:p w14:paraId="6E08B856"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5F94ABA2" w14:textId="095801A4"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roofErr w:type="gramStart"/>
      <w:r w:rsidRPr="00AE5880">
        <w:rPr>
          <w:rFonts w:ascii="Times New Roman" w:hAnsi="Times New Roman" w:cs="Times New Roman"/>
          <w:sz w:val="24"/>
          <w:szCs w:val="24"/>
        </w:rPr>
        <w:t>Christ,</w:t>
      </w:r>
      <w:proofErr w:type="gramEnd"/>
      <w:r w:rsidRPr="00AE5880">
        <w:rPr>
          <w:rFonts w:ascii="Times New Roman" w:hAnsi="Times New Roman" w:cs="Times New Roman"/>
          <w:sz w:val="24"/>
          <w:szCs w:val="24"/>
        </w:rPr>
        <w:t xml:space="preserve"> did not take </w:t>
      </w:r>
      <w:r w:rsidR="00D50E3A">
        <w:rPr>
          <w:rFonts w:ascii="Times New Roman" w:hAnsi="Times New Roman" w:cs="Times New Roman"/>
          <w:sz w:val="24"/>
          <w:szCs w:val="24"/>
        </w:rPr>
        <w:t xml:space="preserve">upon himself </w:t>
      </w:r>
      <w:r w:rsidRPr="00AE5880">
        <w:rPr>
          <w:rFonts w:ascii="Times New Roman" w:hAnsi="Times New Roman" w:cs="Times New Roman"/>
          <w:sz w:val="24"/>
          <w:szCs w:val="24"/>
        </w:rPr>
        <w:t>the honor of being high priest, but rather was appointed to be high priest by God the Father. Unlike the Aaronic priesthood, Jesus in fulfillment of Psalm 110 would be a priest who would come after the order, after the arrangement</w:t>
      </w:r>
      <w:r w:rsidR="00D50E3A">
        <w:rPr>
          <w:rFonts w:ascii="Times New Roman" w:hAnsi="Times New Roman" w:cs="Times New Roman"/>
          <w:sz w:val="24"/>
          <w:szCs w:val="24"/>
        </w:rPr>
        <w:t xml:space="preserve">, </w:t>
      </w:r>
      <w:r w:rsidRPr="00AE5880">
        <w:rPr>
          <w:rFonts w:ascii="Times New Roman" w:hAnsi="Times New Roman" w:cs="Times New Roman"/>
          <w:sz w:val="24"/>
          <w:szCs w:val="24"/>
        </w:rPr>
        <w:t xml:space="preserve">of this ancient </w:t>
      </w:r>
      <w:r w:rsidR="00D50E3A">
        <w:rPr>
          <w:rFonts w:ascii="Times New Roman" w:hAnsi="Times New Roman" w:cs="Times New Roman"/>
          <w:sz w:val="24"/>
          <w:szCs w:val="24"/>
        </w:rPr>
        <w:t xml:space="preserve">priestly </w:t>
      </w:r>
      <w:r w:rsidRPr="00AE5880">
        <w:rPr>
          <w:rFonts w:ascii="Times New Roman" w:hAnsi="Times New Roman" w:cs="Times New Roman"/>
          <w:sz w:val="24"/>
          <w:szCs w:val="24"/>
        </w:rPr>
        <w:t xml:space="preserve">king, Melchizedek. This was purposed by the Father and fulfilled in Christ, a new high priest that does not suffer from human frailty and will not be replaced by another human high priest. </w:t>
      </w:r>
      <w:r w:rsidR="00D50E3A">
        <w:rPr>
          <w:rFonts w:ascii="Times New Roman" w:hAnsi="Times New Roman" w:cs="Times New Roman"/>
          <w:sz w:val="24"/>
          <w:szCs w:val="24"/>
        </w:rPr>
        <w:t xml:space="preserve">A high priest who is truly without earthly descent. </w:t>
      </w:r>
    </w:p>
    <w:p w14:paraId="6589515F" w14:textId="77777777"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p>
    <w:p w14:paraId="60039C73"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sz w:val="24"/>
          <w:szCs w:val="24"/>
        </w:rPr>
        <w:t xml:space="preserve">But the writer of Hebrews has more to say. In passing he mentions once again that Jesus has become our high priest forever and that is according to the order of Melchizedek: </w:t>
      </w:r>
      <w:r w:rsidRPr="00AE5880">
        <w:rPr>
          <w:rFonts w:ascii="Times New Roman" w:hAnsi="Times New Roman" w:cs="Times New Roman"/>
          <w:color w:val="00B050"/>
          <w:sz w:val="24"/>
          <w:szCs w:val="24"/>
        </w:rPr>
        <w:t>“where Jesus has gone as a forerunner on our behalf, having become a high priest forever after the order of Melchizedek.” (Heb 6:20 ESV)</w:t>
      </w:r>
    </w:p>
    <w:p w14:paraId="0595DA0C"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60DAB1E9"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r w:rsidRPr="00AE5880">
        <w:rPr>
          <w:rFonts w:ascii="Times New Roman" w:hAnsi="Times New Roman" w:cs="Times New Roman"/>
          <w:color w:val="000000"/>
          <w:sz w:val="24"/>
          <w:szCs w:val="24"/>
        </w:rPr>
        <w:t>In Hebrews chapter 7 we find the largest treatment of Melchizedek and the author develops a number of important points about Melchizedek and Jesus:</w:t>
      </w:r>
    </w:p>
    <w:p w14:paraId="40E81049"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r w:rsidRPr="00AE5880">
        <w:rPr>
          <w:rFonts w:ascii="Times New Roman" w:hAnsi="Times New Roman" w:cs="Times New Roman"/>
          <w:color w:val="00B050"/>
          <w:sz w:val="24"/>
          <w:szCs w:val="24"/>
        </w:rPr>
        <w:t>“</w:t>
      </w:r>
      <w:r w:rsidRPr="00AE5880">
        <w:rPr>
          <w:rFonts w:ascii="Times New Roman" w:hAnsi="Times New Roman" w:cs="Times New Roman"/>
          <w:b/>
          <w:bCs/>
          <w:color w:val="00B050"/>
          <w:sz w:val="24"/>
          <w:szCs w:val="24"/>
        </w:rPr>
        <w:t>1</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color w:val="00B050"/>
          <w:sz w:val="24"/>
          <w:szCs w:val="24"/>
        </w:rPr>
        <w:t>¶  For</w:t>
      </w:r>
      <w:proofErr w:type="gramEnd"/>
      <w:r w:rsidRPr="00AE5880">
        <w:rPr>
          <w:rFonts w:ascii="Times New Roman" w:hAnsi="Times New Roman" w:cs="Times New Roman"/>
          <w:color w:val="00B050"/>
          <w:sz w:val="24"/>
          <w:szCs w:val="24"/>
        </w:rPr>
        <w:t xml:space="preserve"> this Melchizedek, king of Salem, priest of the Most High God, met Abraham returning from the slaughter of the kings and blessed him, </w:t>
      </w:r>
      <w:r w:rsidRPr="00AE5880">
        <w:rPr>
          <w:rFonts w:ascii="Times New Roman" w:hAnsi="Times New Roman" w:cs="Times New Roman"/>
          <w:b/>
          <w:bCs/>
          <w:color w:val="00B050"/>
          <w:sz w:val="24"/>
          <w:szCs w:val="24"/>
        </w:rPr>
        <w:t>2</w:t>
      </w:r>
      <w:r w:rsidRPr="00AE5880">
        <w:rPr>
          <w:rFonts w:ascii="Times New Roman" w:hAnsi="Times New Roman" w:cs="Times New Roman"/>
          <w:color w:val="00B050"/>
          <w:sz w:val="24"/>
          <w:szCs w:val="24"/>
        </w:rPr>
        <w:t xml:space="preserve">  and to him Abraham apportioned a tenth part of everything. He is first, by translation of his name, king of righteousness, and then he is also king of Salem, that is, king of peace. </w:t>
      </w:r>
      <w:proofErr w:type="gramStart"/>
      <w:r w:rsidRPr="00AE5880">
        <w:rPr>
          <w:rFonts w:ascii="Times New Roman" w:hAnsi="Times New Roman" w:cs="Times New Roman"/>
          <w:b/>
          <w:bCs/>
          <w:color w:val="00B050"/>
          <w:sz w:val="24"/>
          <w:szCs w:val="24"/>
        </w:rPr>
        <w:t>3</w:t>
      </w:r>
      <w:r w:rsidRPr="00AE5880">
        <w:rPr>
          <w:rFonts w:ascii="Times New Roman" w:hAnsi="Times New Roman" w:cs="Times New Roman"/>
          <w:color w:val="00B050"/>
          <w:sz w:val="24"/>
          <w:szCs w:val="24"/>
        </w:rPr>
        <w:t xml:space="preserve">  </w:t>
      </w:r>
      <w:r w:rsidRPr="00AE5880">
        <w:rPr>
          <w:rFonts w:ascii="Times New Roman" w:hAnsi="Times New Roman" w:cs="Times New Roman"/>
          <w:color w:val="00B050"/>
          <w:sz w:val="24"/>
          <w:szCs w:val="24"/>
          <w:u w:val="single"/>
        </w:rPr>
        <w:t>He</w:t>
      </w:r>
      <w:proofErr w:type="gramEnd"/>
      <w:r w:rsidRPr="00AE5880">
        <w:rPr>
          <w:rFonts w:ascii="Times New Roman" w:hAnsi="Times New Roman" w:cs="Times New Roman"/>
          <w:color w:val="00B050"/>
          <w:sz w:val="24"/>
          <w:szCs w:val="24"/>
          <w:u w:val="single"/>
        </w:rPr>
        <w:t xml:space="preserve"> is without father or mother or genealogy</w:t>
      </w:r>
      <w:r w:rsidRPr="00AE5880">
        <w:rPr>
          <w:rFonts w:ascii="Times New Roman" w:hAnsi="Times New Roman" w:cs="Times New Roman"/>
          <w:color w:val="00B050"/>
          <w:sz w:val="24"/>
          <w:szCs w:val="24"/>
        </w:rPr>
        <w:t xml:space="preserve">, having </w:t>
      </w:r>
      <w:r w:rsidRPr="00AE5880">
        <w:rPr>
          <w:rFonts w:ascii="Times New Roman" w:hAnsi="Times New Roman" w:cs="Times New Roman"/>
          <w:color w:val="00B050"/>
          <w:sz w:val="24"/>
          <w:szCs w:val="24"/>
          <w:u w:val="single"/>
        </w:rPr>
        <w:t>neither beginning of days nor end of life</w:t>
      </w:r>
      <w:r w:rsidRPr="00AE5880">
        <w:rPr>
          <w:rFonts w:ascii="Times New Roman" w:hAnsi="Times New Roman" w:cs="Times New Roman"/>
          <w:color w:val="00B050"/>
          <w:sz w:val="24"/>
          <w:szCs w:val="24"/>
        </w:rPr>
        <w:t xml:space="preserve">, but </w:t>
      </w:r>
      <w:r w:rsidRPr="00AE5880">
        <w:rPr>
          <w:rFonts w:ascii="Times New Roman" w:hAnsi="Times New Roman" w:cs="Times New Roman"/>
          <w:color w:val="00B050"/>
          <w:sz w:val="24"/>
          <w:szCs w:val="24"/>
          <w:u w:val="single"/>
        </w:rPr>
        <w:t>resembling the Son of God he continues a priest forever</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b/>
          <w:bCs/>
          <w:color w:val="00B050"/>
          <w:sz w:val="24"/>
          <w:szCs w:val="24"/>
        </w:rPr>
        <w:t>4</w:t>
      </w:r>
      <w:r w:rsidRPr="00AE5880">
        <w:rPr>
          <w:rFonts w:ascii="Times New Roman" w:hAnsi="Times New Roman" w:cs="Times New Roman"/>
          <w:color w:val="00B050"/>
          <w:sz w:val="24"/>
          <w:szCs w:val="24"/>
        </w:rPr>
        <w:t xml:space="preserve">  See</w:t>
      </w:r>
      <w:proofErr w:type="gramEnd"/>
      <w:r w:rsidRPr="00AE5880">
        <w:rPr>
          <w:rFonts w:ascii="Times New Roman" w:hAnsi="Times New Roman" w:cs="Times New Roman"/>
          <w:color w:val="00B050"/>
          <w:sz w:val="24"/>
          <w:szCs w:val="24"/>
        </w:rPr>
        <w:t xml:space="preserve"> how great this man was to whom Abraham the patriarch gave a tenth of the spoils! </w:t>
      </w:r>
      <w:proofErr w:type="gramStart"/>
      <w:r w:rsidRPr="00AE5880">
        <w:rPr>
          <w:rFonts w:ascii="Times New Roman" w:hAnsi="Times New Roman" w:cs="Times New Roman"/>
          <w:b/>
          <w:bCs/>
          <w:color w:val="00B050"/>
          <w:sz w:val="24"/>
          <w:szCs w:val="24"/>
        </w:rPr>
        <w:t>5</w:t>
      </w:r>
      <w:r w:rsidRPr="00AE5880">
        <w:rPr>
          <w:rFonts w:ascii="Times New Roman" w:hAnsi="Times New Roman" w:cs="Times New Roman"/>
          <w:color w:val="00B050"/>
          <w:sz w:val="24"/>
          <w:szCs w:val="24"/>
        </w:rPr>
        <w:t xml:space="preserve">  And</w:t>
      </w:r>
      <w:proofErr w:type="gramEnd"/>
      <w:r w:rsidRPr="00AE5880">
        <w:rPr>
          <w:rFonts w:ascii="Times New Roman" w:hAnsi="Times New Roman" w:cs="Times New Roman"/>
          <w:color w:val="00B050"/>
          <w:sz w:val="24"/>
          <w:szCs w:val="24"/>
        </w:rPr>
        <w:t xml:space="preserve"> those descendants of Levi who receive the priestly office have a commandment in the law to take tithes from the people, that is, from their brothers, though these also are descended from Abraham. </w:t>
      </w:r>
      <w:proofErr w:type="gramStart"/>
      <w:r w:rsidRPr="00AE5880">
        <w:rPr>
          <w:rFonts w:ascii="Times New Roman" w:hAnsi="Times New Roman" w:cs="Times New Roman"/>
          <w:b/>
          <w:bCs/>
          <w:color w:val="00B050"/>
          <w:sz w:val="24"/>
          <w:szCs w:val="24"/>
          <w:u w:val="single"/>
        </w:rPr>
        <w:t>6</w:t>
      </w:r>
      <w:r w:rsidRPr="00AE5880">
        <w:rPr>
          <w:rFonts w:ascii="Times New Roman" w:hAnsi="Times New Roman" w:cs="Times New Roman"/>
          <w:color w:val="00B050"/>
          <w:sz w:val="24"/>
          <w:szCs w:val="24"/>
          <w:u w:val="single"/>
        </w:rPr>
        <w:t xml:space="preserve">  But</w:t>
      </w:r>
      <w:proofErr w:type="gramEnd"/>
      <w:r w:rsidRPr="00AE5880">
        <w:rPr>
          <w:rFonts w:ascii="Times New Roman" w:hAnsi="Times New Roman" w:cs="Times New Roman"/>
          <w:color w:val="00B050"/>
          <w:sz w:val="24"/>
          <w:szCs w:val="24"/>
          <w:u w:val="single"/>
        </w:rPr>
        <w:t xml:space="preserve"> this man who does not have his descent from them received tithes from Abraham and blessed him who had the promises.</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b/>
          <w:bCs/>
          <w:color w:val="00B050"/>
          <w:sz w:val="24"/>
          <w:szCs w:val="24"/>
        </w:rPr>
        <w:t>7</w:t>
      </w:r>
      <w:r w:rsidRPr="00AE5880">
        <w:rPr>
          <w:rFonts w:ascii="Times New Roman" w:hAnsi="Times New Roman" w:cs="Times New Roman"/>
          <w:color w:val="00B050"/>
          <w:sz w:val="24"/>
          <w:szCs w:val="24"/>
        </w:rPr>
        <w:t xml:space="preserve">  It</w:t>
      </w:r>
      <w:proofErr w:type="gramEnd"/>
      <w:r w:rsidRPr="00AE5880">
        <w:rPr>
          <w:rFonts w:ascii="Times New Roman" w:hAnsi="Times New Roman" w:cs="Times New Roman"/>
          <w:color w:val="00B050"/>
          <w:sz w:val="24"/>
          <w:szCs w:val="24"/>
        </w:rPr>
        <w:t xml:space="preserve"> is beyond dispute that the inferior is blessed by the superior. </w:t>
      </w:r>
      <w:proofErr w:type="gramStart"/>
      <w:r w:rsidRPr="00AE5880">
        <w:rPr>
          <w:rFonts w:ascii="Times New Roman" w:hAnsi="Times New Roman" w:cs="Times New Roman"/>
          <w:b/>
          <w:bCs/>
          <w:color w:val="00B050"/>
          <w:sz w:val="24"/>
          <w:szCs w:val="24"/>
        </w:rPr>
        <w:t>8</w:t>
      </w:r>
      <w:r w:rsidRPr="00AE5880">
        <w:rPr>
          <w:rFonts w:ascii="Times New Roman" w:hAnsi="Times New Roman" w:cs="Times New Roman"/>
          <w:color w:val="00B050"/>
          <w:sz w:val="24"/>
          <w:szCs w:val="24"/>
        </w:rPr>
        <w:t xml:space="preserve">  In</w:t>
      </w:r>
      <w:proofErr w:type="gramEnd"/>
      <w:r w:rsidRPr="00AE5880">
        <w:rPr>
          <w:rFonts w:ascii="Times New Roman" w:hAnsi="Times New Roman" w:cs="Times New Roman"/>
          <w:color w:val="00B050"/>
          <w:sz w:val="24"/>
          <w:szCs w:val="24"/>
        </w:rPr>
        <w:t xml:space="preserve"> the one case tithes are received by mortal men, but in the other case, by one of whom it is testified that he lives. </w:t>
      </w:r>
      <w:proofErr w:type="gramStart"/>
      <w:r w:rsidRPr="00AE5880">
        <w:rPr>
          <w:rFonts w:ascii="Times New Roman" w:hAnsi="Times New Roman" w:cs="Times New Roman"/>
          <w:b/>
          <w:bCs/>
          <w:color w:val="00B050"/>
          <w:sz w:val="24"/>
          <w:szCs w:val="24"/>
        </w:rPr>
        <w:t>9</w:t>
      </w:r>
      <w:r w:rsidRPr="00AE5880">
        <w:rPr>
          <w:rFonts w:ascii="Times New Roman" w:hAnsi="Times New Roman" w:cs="Times New Roman"/>
          <w:color w:val="00B050"/>
          <w:sz w:val="24"/>
          <w:szCs w:val="24"/>
        </w:rPr>
        <w:t xml:space="preserve">  </w:t>
      </w:r>
      <w:r w:rsidRPr="00AE5880">
        <w:rPr>
          <w:rFonts w:ascii="Times New Roman" w:hAnsi="Times New Roman" w:cs="Times New Roman"/>
          <w:color w:val="00B050"/>
          <w:sz w:val="24"/>
          <w:szCs w:val="24"/>
          <w:u w:val="single"/>
        </w:rPr>
        <w:t>One</w:t>
      </w:r>
      <w:proofErr w:type="gramEnd"/>
      <w:r w:rsidRPr="00AE5880">
        <w:rPr>
          <w:rFonts w:ascii="Times New Roman" w:hAnsi="Times New Roman" w:cs="Times New Roman"/>
          <w:color w:val="00B050"/>
          <w:sz w:val="24"/>
          <w:szCs w:val="24"/>
          <w:u w:val="single"/>
        </w:rPr>
        <w:t xml:space="preserve"> might even say that Levi himself, who receives tithes, paid tithes through Abraham</w:t>
      </w:r>
      <w:r w:rsidRPr="00AE5880">
        <w:rPr>
          <w:rFonts w:ascii="Times New Roman" w:hAnsi="Times New Roman" w:cs="Times New Roman"/>
          <w:color w:val="00B050"/>
          <w:sz w:val="24"/>
          <w:szCs w:val="24"/>
        </w:rPr>
        <w:t xml:space="preserve">, </w:t>
      </w:r>
      <w:r w:rsidRPr="00AE5880">
        <w:rPr>
          <w:rFonts w:ascii="Times New Roman" w:hAnsi="Times New Roman" w:cs="Times New Roman"/>
          <w:b/>
          <w:bCs/>
          <w:color w:val="00B050"/>
          <w:sz w:val="24"/>
          <w:szCs w:val="24"/>
        </w:rPr>
        <w:t>10</w:t>
      </w:r>
      <w:r w:rsidRPr="00AE5880">
        <w:rPr>
          <w:rFonts w:ascii="Times New Roman" w:hAnsi="Times New Roman" w:cs="Times New Roman"/>
          <w:color w:val="00B050"/>
          <w:sz w:val="24"/>
          <w:szCs w:val="24"/>
        </w:rPr>
        <w:t xml:space="preserve">  for he was still in the loins of his ancestor when Melchizedek met him. </w:t>
      </w:r>
      <w:r w:rsidRPr="00AE5880">
        <w:rPr>
          <w:rFonts w:ascii="Times New Roman" w:hAnsi="Times New Roman" w:cs="Times New Roman"/>
          <w:b/>
          <w:bCs/>
          <w:color w:val="00B050"/>
          <w:sz w:val="24"/>
          <w:szCs w:val="24"/>
        </w:rPr>
        <w:t>11</w:t>
      </w:r>
      <w:r w:rsidRPr="00AE5880">
        <w:rPr>
          <w:rFonts w:ascii="Times New Roman" w:hAnsi="Times New Roman" w:cs="Times New Roman"/>
          <w:color w:val="00B050"/>
          <w:sz w:val="24"/>
          <w:szCs w:val="24"/>
        </w:rPr>
        <w:t xml:space="preserve"> </w:t>
      </w:r>
      <w:proofErr w:type="gramStart"/>
      <w:r w:rsidRPr="00AE5880">
        <w:rPr>
          <w:rFonts w:ascii="Times New Roman" w:hAnsi="Times New Roman" w:cs="Times New Roman"/>
          <w:color w:val="00B050"/>
          <w:sz w:val="24"/>
          <w:szCs w:val="24"/>
        </w:rPr>
        <w:t>¶  Now</w:t>
      </w:r>
      <w:proofErr w:type="gramEnd"/>
      <w:r w:rsidRPr="00AE5880">
        <w:rPr>
          <w:rFonts w:ascii="Times New Roman" w:hAnsi="Times New Roman" w:cs="Times New Roman"/>
          <w:color w:val="00B050"/>
          <w:sz w:val="24"/>
          <w:szCs w:val="24"/>
        </w:rPr>
        <w:t xml:space="preserve"> if perfection had been attainable through the Levitical priesthood (for under it the people received the law), what further need would there have been for another priest to arise after the order of Melchizedek, rather than one named after the order of Aaron? </w:t>
      </w:r>
      <w:proofErr w:type="gramStart"/>
      <w:r w:rsidRPr="00AE5880">
        <w:rPr>
          <w:rFonts w:ascii="Times New Roman" w:hAnsi="Times New Roman" w:cs="Times New Roman"/>
          <w:b/>
          <w:bCs/>
          <w:color w:val="00B050"/>
          <w:sz w:val="24"/>
          <w:szCs w:val="24"/>
        </w:rPr>
        <w:t>12</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when there is a change in the priesthood, there is necessarily a change in the law as well. </w:t>
      </w:r>
      <w:proofErr w:type="gramStart"/>
      <w:r w:rsidRPr="00AE5880">
        <w:rPr>
          <w:rFonts w:ascii="Times New Roman" w:hAnsi="Times New Roman" w:cs="Times New Roman"/>
          <w:b/>
          <w:bCs/>
          <w:color w:val="00B050"/>
          <w:sz w:val="24"/>
          <w:szCs w:val="24"/>
        </w:rPr>
        <w:t>13</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the one of whom these things are spoken belonged to another tribe, from which no one has ever served at the altar. </w:t>
      </w:r>
      <w:proofErr w:type="gramStart"/>
      <w:r w:rsidRPr="00AE5880">
        <w:rPr>
          <w:rFonts w:ascii="Times New Roman" w:hAnsi="Times New Roman" w:cs="Times New Roman"/>
          <w:b/>
          <w:bCs/>
          <w:color w:val="00B050"/>
          <w:sz w:val="24"/>
          <w:szCs w:val="24"/>
        </w:rPr>
        <w:t>14</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it is evident that our Lord was descended from Judah, and in connection with that tribe Moses said nothing about priests. </w:t>
      </w:r>
      <w:proofErr w:type="gramStart"/>
      <w:r w:rsidRPr="00AE5880">
        <w:rPr>
          <w:rFonts w:ascii="Times New Roman" w:hAnsi="Times New Roman" w:cs="Times New Roman"/>
          <w:b/>
          <w:bCs/>
          <w:color w:val="00B050"/>
          <w:sz w:val="24"/>
          <w:szCs w:val="24"/>
        </w:rPr>
        <w:t>15</w:t>
      </w:r>
      <w:r w:rsidRPr="00AE5880">
        <w:rPr>
          <w:rFonts w:ascii="Times New Roman" w:hAnsi="Times New Roman" w:cs="Times New Roman"/>
          <w:color w:val="00B050"/>
          <w:sz w:val="24"/>
          <w:szCs w:val="24"/>
        </w:rPr>
        <w:t xml:space="preserve">  This</w:t>
      </w:r>
      <w:proofErr w:type="gramEnd"/>
      <w:r w:rsidRPr="00AE5880">
        <w:rPr>
          <w:rFonts w:ascii="Times New Roman" w:hAnsi="Times New Roman" w:cs="Times New Roman"/>
          <w:color w:val="00B050"/>
          <w:sz w:val="24"/>
          <w:szCs w:val="24"/>
        </w:rPr>
        <w:t xml:space="preserve"> becomes even more evident when another priest arises in the likeness of Melchizedek, </w:t>
      </w:r>
      <w:r w:rsidRPr="00AE5880">
        <w:rPr>
          <w:rFonts w:ascii="Times New Roman" w:hAnsi="Times New Roman" w:cs="Times New Roman"/>
          <w:b/>
          <w:bCs/>
          <w:color w:val="00B050"/>
          <w:sz w:val="24"/>
          <w:szCs w:val="24"/>
        </w:rPr>
        <w:t>16</w:t>
      </w:r>
      <w:r w:rsidRPr="00AE5880">
        <w:rPr>
          <w:rFonts w:ascii="Times New Roman" w:hAnsi="Times New Roman" w:cs="Times New Roman"/>
          <w:color w:val="00B050"/>
          <w:sz w:val="24"/>
          <w:szCs w:val="24"/>
        </w:rPr>
        <w:t xml:space="preserve">  who has become a priest, not on the basis of a legal requirement concerning bodily descent, but by the power of an indestructible life. </w:t>
      </w:r>
      <w:proofErr w:type="gramStart"/>
      <w:r w:rsidRPr="00AE5880">
        <w:rPr>
          <w:rFonts w:ascii="Times New Roman" w:hAnsi="Times New Roman" w:cs="Times New Roman"/>
          <w:b/>
          <w:bCs/>
          <w:color w:val="00B050"/>
          <w:sz w:val="24"/>
          <w:szCs w:val="24"/>
        </w:rPr>
        <w:t>17</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it is witnessed of him, "You are a priest forever, after the order of Melchizedek." </w:t>
      </w:r>
      <w:r w:rsidRPr="00AE5880">
        <w:rPr>
          <w:rFonts w:ascii="Times New Roman" w:hAnsi="Times New Roman" w:cs="Times New Roman"/>
          <w:b/>
          <w:bCs/>
          <w:color w:val="00B050"/>
          <w:sz w:val="24"/>
          <w:szCs w:val="24"/>
        </w:rPr>
        <w:t>18</w:t>
      </w:r>
      <w:r w:rsidRPr="00AE5880">
        <w:rPr>
          <w:rFonts w:ascii="Times New Roman" w:hAnsi="Times New Roman" w:cs="Times New Roman"/>
          <w:color w:val="00B050"/>
          <w:sz w:val="24"/>
          <w:szCs w:val="24"/>
        </w:rPr>
        <w:t xml:space="preserve">  For on the one hand, a former commandment is set aside because of its weakness and uselessness </w:t>
      </w:r>
      <w:r w:rsidRPr="00AE5880">
        <w:rPr>
          <w:rFonts w:ascii="Times New Roman" w:hAnsi="Times New Roman" w:cs="Times New Roman"/>
          <w:b/>
          <w:bCs/>
          <w:color w:val="00B050"/>
          <w:sz w:val="24"/>
          <w:szCs w:val="24"/>
        </w:rPr>
        <w:t>19</w:t>
      </w:r>
      <w:r w:rsidRPr="00AE5880">
        <w:rPr>
          <w:rFonts w:ascii="Times New Roman" w:hAnsi="Times New Roman" w:cs="Times New Roman"/>
          <w:color w:val="00B050"/>
          <w:sz w:val="24"/>
          <w:szCs w:val="24"/>
        </w:rPr>
        <w:t xml:space="preserve">  (for the law made nothing perfect); but on the other hand, a better hope is introduced, through which we draw near to God. </w:t>
      </w:r>
      <w:proofErr w:type="gramStart"/>
      <w:r w:rsidRPr="00AE5880">
        <w:rPr>
          <w:rFonts w:ascii="Times New Roman" w:hAnsi="Times New Roman" w:cs="Times New Roman"/>
          <w:b/>
          <w:bCs/>
          <w:color w:val="00B050"/>
          <w:sz w:val="24"/>
          <w:szCs w:val="24"/>
        </w:rPr>
        <w:t>20</w:t>
      </w:r>
      <w:r w:rsidRPr="00AE5880">
        <w:rPr>
          <w:rFonts w:ascii="Times New Roman" w:hAnsi="Times New Roman" w:cs="Times New Roman"/>
          <w:color w:val="00B050"/>
          <w:sz w:val="24"/>
          <w:szCs w:val="24"/>
        </w:rPr>
        <w:t xml:space="preserve">  And</w:t>
      </w:r>
      <w:proofErr w:type="gramEnd"/>
      <w:r w:rsidRPr="00AE5880">
        <w:rPr>
          <w:rFonts w:ascii="Times New Roman" w:hAnsi="Times New Roman" w:cs="Times New Roman"/>
          <w:color w:val="00B050"/>
          <w:sz w:val="24"/>
          <w:szCs w:val="24"/>
        </w:rPr>
        <w:t xml:space="preserve"> it was not without an oath. For those who formerly became priests were made such without an oath, </w:t>
      </w:r>
      <w:proofErr w:type="gramStart"/>
      <w:r w:rsidRPr="00AE5880">
        <w:rPr>
          <w:rFonts w:ascii="Times New Roman" w:hAnsi="Times New Roman" w:cs="Times New Roman"/>
          <w:b/>
          <w:bCs/>
          <w:color w:val="00B050"/>
          <w:sz w:val="24"/>
          <w:szCs w:val="24"/>
        </w:rPr>
        <w:t>21</w:t>
      </w:r>
      <w:r w:rsidRPr="00AE5880">
        <w:rPr>
          <w:rFonts w:ascii="Times New Roman" w:hAnsi="Times New Roman" w:cs="Times New Roman"/>
          <w:color w:val="00B050"/>
          <w:sz w:val="24"/>
          <w:szCs w:val="24"/>
        </w:rPr>
        <w:t xml:space="preserve">  but</w:t>
      </w:r>
      <w:proofErr w:type="gramEnd"/>
      <w:r w:rsidRPr="00AE5880">
        <w:rPr>
          <w:rFonts w:ascii="Times New Roman" w:hAnsi="Times New Roman" w:cs="Times New Roman"/>
          <w:color w:val="00B050"/>
          <w:sz w:val="24"/>
          <w:szCs w:val="24"/>
        </w:rPr>
        <w:t xml:space="preserve"> this one was made a priest with an oath by the one who said to him: "The Lord has sworn and will not change his mind, ‘You are a priest forever.’" </w:t>
      </w:r>
      <w:r w:rsidRPr="00AE5880">
        <w:rPr>
          <w:rFonts w:ascii="Times New Roman" w:hAnsi="Times New Roman" w:cs="Times New Roman"/>
          <w:b/>
          <w:bCs/>
          <w:color w:val="00B050"/>
          <w:sz w:val="24"/>
          <w:szCs w:val="24"/>
        </w:rPr>
        <w:t>22</w:t>
      </w:r>
      <w:r w:rsidRPr="00AE5880">
        <w:rPr>
          <w:rFonts w:ascii="Times New Roman" w:hAnsi="Times New Roman" w:cs="Times New Roman"/>
          <w:color w:val="00B050"/>
          <w:sz w:val="24"/>
          <w:szCs w:val="24"/>
        </w:rPr>
        <w:t xml:space="preserve">  This makes Jesus the guarantor of a better covenant. </w:t>
      </w:r>
      <w:proofErr w:type="gramStart"/>
      <w:r w:rsidRPr="00AE5880">
        <w:rPr>
          <w:rFonts w:ascii="Times New Roman" w:hAnsi="Times New Roman" w:cs="Times New Roman"/>
          <w:b/>
          <w:bCs/>
          <w:color w:val="00B050"/>
          <w:sz w:val="24"/>
          <w:szCs w:val="24"/>
        </w:rPr>
        <w:t>23</w:t>
      </w:r>
      <w:r w:rsidRPr="00AE5880">
        <w:rPr>
          <w:rFonts w:ascii="Times New Roman" w:hAnsi="Times New Roman" w:cs="Times New Roman"/>
          <w:color w:val="00B050"/>
          <w:sz w:val="24"/>
          <w:szCs w:val="24"/>
        </w:rPr>
        <w:t xml:space="preserve">  </w:t>
      </w:r>
      <w:r w:rsidRPr="00AE5880">
        <w:rPr>
          <w:rFonts w:ascii="Times New Roman" w:hAnsi="Times New Roman" w:cs="Times New Roman"/>
          <w:color w:val="00B050"/>
          <w:sz w:val="24"/>
          <w:szCs w:val="24"/>
        </w:rPr>
        <w:lastRenderedPageBreak/>
        <w:t>The</w:t>
      </w:r>
      <w:proofErr w:type="gramEnd"/>
      <w:r w:rsidRPr="00AE5880">
        <w:rPr>
          <w:rFonts w:ascii="Times New Roman" w:hAnsi="Times New Roman" w:cs="Times New Roman"/>
          <w:color w:val="00B050"/>
          <w:sz w:val="24"/>
          <w:szCs w:val="24"/>
        </w:rPr>
        <w:t xml:space="preserve"> former priests were many in number, because they were prevented by death from continuing in office, </w:t>
      </w:r>
      <w:r w:rsidRPr="00AE5880">
        <w:rPr>
          <w:rFonts w:ascii="Times New Roman" w:hAnsi="Times New Roman" w:cs="Times New Roman"/>
          <w:b/>
          <w:bCs/>
          <w:color w:val="00B050"/>
          <w:sz w:val="24"/>
          <w:szCs w:val="24"/>
        </w:rPr>
        <w:t>24</w:t>
      </w:r>
      <w:r w:rsidRPr="00AE5880">
        <w:rPr>
          <w:rFonts w:ascii="Times New Roman" w:hAnsi="Times New Roman" w:cs="Times New Roman"/>
          <w:color w:val="00B050"/>
          <w:sz w:val="24"/>
          <w:szCs w:val="24"/>
        </w:rPr>
        <w:t xml:space="preserve">  but he holds his priesthood permanently, because he continues forever. </w:t>
      </w:r>
      <w:proofErr w:type="gramStart"/>
      <w:r w:rsidRPr="00AE5880">
        <w:rPr>
          <w:rFonts w:ascii="Times New Roman" w:hAnsi="Times New Roman" w:cs="Times New Roman"/>
          <w:b/>
          <w:bCs/>
          <w:color w:val="00B050"/>
          <w:sz w:val="24"/>
          <w:szCs w:val="24"/>
        </w:rPr>
        <w:t>25</w:t>
      </w:r>
      <w:r w:rsidRPr="00AE5880">
        <w:rPr>
          <w:rFonts w:ascii="Times New Roman" w:hAnsi="Times New Roman" w:cs="Times New Roman"/>
          <w:color w:val="00B050"/>
          <w:sz w:val="24"/>
          <w:szCs w:val="24"/>
        </w:rPr>
        <w:t xml:space="preserve">  Consequently</w:t>
      </w:r>
      <w:proofErr w:type="gramEnd"/>
      <w:r w:rsidRPr="00AE5880">
        <w:rPr>
          <w:rFonts w:ascii="Times New Roman" w:hAnsi="Times New Roman" w:cs="Times New Roman"/>
          <w:color w:val="00B050"/>
          <w:sz w:val="24"/>
          <w:szCs w:val="24"/>
        </w:rPr>
        <w:t xml:space="preserve">, he is able to save to the uttermost those who draw near to God through him, since he always lives to make intercession for them. </w:t>
      </w:r>
      <w:proofErr w:type="gramStart"/>
      <w:r w:rsidRPr="00AE5880">
        <w:rPr>
          <w:rFonts w:ascii="Times New Roman" w:hAnsi="Times New Roman" w:cs="Times New Roman"/>
          <w:b/>
          <w:bCs/>
          <w:color w:val="00B050"/>
          <w:sz w:val="24"/>
          <w:szCs w:val="24"/>
        </w:rPr>
        <w:t>26</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it was indeed fitting that we should have such a high priest, holy, innocent, unstained, separated from sinners, and exalted above the heavens. </w:t>
      </w:r>
      <w:proofErr w:type="gramStart"/>
      <w:r w:rsidRPr="00AE5880">
        <w:rPr>
          <w:rFonts w:ascii="Times New Roman" w:hAnsi="Times New Roman" w:cs="Times New Roman"/>
          <w:b/>
          <w:bCs/>
          <w:color w:val="00B050"/>
          <w:sz w:val="24"/>
          <w:szCs w:val="24"/>
        </w:rPr>
        <w:t>27</w:t>
      </w:r>
      <w:r w:rsidRPr="00AE5880">
        <w:rPr>
          <w:rFonts w:ascii="Times New Roman" w:hAnsi="Times New Roman" w:cs="Times New Roman"/>
          <w:color w:val="00B050"/>
          <w:sz w:val="24"/>
          <w:szCs w:val="24"/>
        </w:rPr>
        <w:t xml:space="preserve">  He</w:t>
      </w:r>
      <w:proofErr w:type="gramEnd"/>
      <w:r w:rsidRPr="00AE5880">
        <w:rPr>
          <w:rFonts w:ascii="Times New Roman" w:hAnsi="Times New Roman" w:cs="Times New Roman"/>
          <w:color w:val="00B050"/>
          <w:sz w:val="24"/>
          <w:szCs w:val="24"/>
        </w:rPr>
        <w:t xml:space="preserve"> has no need, like those high priests, to offer sacrifices daily, first for his own sins and then for those of the people, since he did this once for all when he offered up himself. </w:t>
      </w:r>
      <w:proofErr w:type="gramStart"/>
      <w:r w:rsidRPr="00AE5880">
        <w:rPr>
          <w:rFonts w:ascii="Times New Roman" w:hAnsi="Times New Roman" w:cs="Times New Roman"/>
          <w:b/>
          <w:bCs/>
          <w:color w:val="00B050"/>
          <w:sz w:val="24"/>
          <w:szCs w:val="24"/>
        </w:rPr>
        <w:t>28</w:t>
      </w:r>
      <w:r w:rsidRPr="00AE5880">
        <w:rPr>
          <w:rFonts w:ascii="Times New Roman" w:hAnsi="Times New Roman" w:cs="Times New Roman"/>
          <w:color w:val="00B050"/>
          <w:sz w:val="24"/>
          <w:szCs w:val="24"/>
        </w:rPr>
        <w:t xml:space="preserve">  For</w:t>
      </w:r>
      <w:proofErr w:type="gramEnd"/>
      <w:r w:rsidRPr="00AE5880">
        <w:rPr>
          <w:rFonts w:ascii="Times New Roman" w:hAnsi="Times New Roman" w:cs="Times New Roman"/>
          <w:color w:val="00B050"/>
          <w:sz w:val="24"/>
          <w:szCs w:val="24"/>
        </w:rPr>
        <w:t xml:space="preserve"> the law appoints men in their weakness as high priests, but the word of the oath, which came later than the law, appoints a Son who has been made perfect forever.” (Heb 7:1-28 ESV)</w:t>
      </w:r>
    </w:p>
    <w:p w14:paraId="21C595CA"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B050"/>
          <w:sz w:val="24"/>
          <w:szCs w:val="24"/>
        </w:rPr>
      </w:pPr>
    </w:p>
    <w:p w14:paraId="341034FC" w14:textId="1661E881" w:rsidR="00AE5880" w:rsidRPr="00AE5880" w:rsidRDefault="00AE5880" w:rsidP="00AE5880">
      <w:pPr>
        <w:autoSpaceDE w:val="0"/>
        <w:autoSpaceDN w:val="0"/>
        <w:adjustRightInd w:val="0"/>
        <w:spacing w:after="0" w:line="240" w:lineRule="auto"/>
        <w:rPr>
          <w:rFonts w:ascii="Times New Roman" w:hAnsi="Times New Roman" w:cs="Times New Roman"/>
          <w:sz w:val="24"/>
          <w:szCs w:val="24"/>
        </w:rPr>
      </w:pPr>
      <w:r w:rsidRPr="00AE5880">
        <w:rPr>
          <w:rFonts w:ascii="Times New Roman" w:hAnsi="Times New Roman" w:cs="Times New Roman"/>
          <w:sz w:val="24"/>
          <w:szCs w:val="24"/>
        </w:rPr>
        <w:t>Was Melchizedek a Christophany or a type of the Lord Jesus Christ? Is it possible that Abra</w:t>
      </w:r>
      <w:r w:rsidR="00D50E3A">
        <w:rPr>
          <w:rFonts w:ascii="Times New Roman" w:hAnsi="Times New Roman" w:cs="Times New Roman"/>
          <w:sz w:val="24"/>
          <w:szCs w:val="24"/>
        </w:rPr>
        <w:t xml:space="preserve">m </w:t>
      </w:r>
      <w:r w:rsidRPr="00AE5880">
        <w:rPr>
          <w:rFonts w:ascii="Times New Roman" w:hAnsi="Times New Roman" w:cs="Times New Roman"/>
          <w:sz w:val="24"/>
          <w:szCs w:val="24"/>
        </w:rPr>
        <w:t>was met, upon his return from defeating Chedorlaomer, by the God of Glory Himself? Good men disagree. But at a minimum, Melchizedek is an Old Testament type of the coming King (the Lord Jesus Christ) and the connection of Melchizedek to Jesus is both surprising and incredible and reminds us of our Great High Priest who is totally different than any high priest in the old economy</w:t>
      </w:r>
      <w:r w:rsidR="00D50E3A">
        <w:rPr>
          <w:rFonts w:ascii="Times New Roman" w:hAnsi="Times New Roman" w:cs="Times New Roman"/>
          <w:sz w:val="24"/>
          <w:szCs w:val="24"/>
        </w:rPr>
        <w:t xml:space="preserve">. Jesus </w:t>
      </w:r>
      <w:r w:rsidRPr="00AE5880">
        <w:rPr>
          <w:rFonts w:ascii="Times New Roman" w:hAnsi="Times New Roman" w:cs="Times New Roman"/>
          <w:sz w:val="24"/>
          <w:szCs w:val="24"/>
        </w:rPr>
        <w:t xml:space="preserve">is the guarantor of a better covenant, a covenant that is built on better promises. </w:t>
      </w:r>
      <w:r w:rsidR="0089011F">
        <w:rPr>
          <w:rFonts w:ascii="Times New Roman" w:hAnsi="Times New Roman" w:cs="Times New Roman"/>
          <w:sz w:val="24"/>
          <w:szCs w:val="24"/>
        </w:rPr>
        <w:t xml:space="preserve">He is the High Priest forever and continues in that office perpetually. He had no need to offer sacrifices for his own sins, he is holy, harmless, and undefiled. Instead, he offered up himself, once and for all. </w:t>
      </w:r>
      <w:r w:rsidR="0089011F" w:rsidRPr="00AE5880">
        <w:rPr>
          <w:rFonts w:ascii="Times New Roman" w:hAnsi="Times New Roman" w:cs="Times New Roman"/>
          <w:sz w:val="24"/>
          <w:szCs w:val="24"/>
        </w:rPr>
        <w:t xml:space="preserve">He serves as the high priest forever and He is able to completely save those who come to Him by faith. </w:t>
      </w:r>
      <w:r w:rsidR="0089011F">
        <w:rPr>
          <w:rFonts w:ascii="Times New Roman" w:hAnsi="Times New Roman" w:cs="Times New Roman"/>
          <w:sz w:val="24"/>
          <w:szCs w:val="24"/>
        </w:rPr>
        <w:t xml:space="preserve"> </w:t>
      </w:r>
    </w:p>
    <w:p w14:paraId="6CCD6FC6" w14:textId="77777777" w:rsidR="00AE5880" w:rsidRPr="00AE5880" w:rsidRDefault="00AE5880" w:rsidP="00AE5880">
      <w:pPr>
        <w:autoSpaceDE w:val="0"/>
        <w:autoSpaceDN w:val="0"/>
        <w:adjustRightInd w:val="0"/>
        <w:spacing w:after="0" w:line="240" w:lineRule="auto"/>
        <w:rPr>
          <w:rFonts w:ascii="Times New Roman" w:hAnsi="Times New Roman" w:cs="Times New Roman"/>
          <w:color w:val="000000"/>
          <w:sz w:val="24"/>
          <w:szCs w:val="24"/>
        </w:rPr>
      </w:pPr>
    </w:p>
    <w:p w14:paraId="0D42A104" w14:textId="441010FF" w:rsidR="001632C9" w:rsidRDefault="001632C9" w:rsidP="00AE5880"/>
    <w:sectPr w:rsidR="001632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37138" w14:textId="77777777" w:rsidR="008D4AFE" w:rsidRDefault="008D4AFE" w:rsidP="00AE5880">
      <w:pPr>
        <w:spacing w:after="0" w:line="240" w:lineRule="auto"/>
      </w:pPr>
      <w:r>
        <w:separator/>
      </w:r>
    </w:p>
  </w:endnote>
  <w:endnote w:type="continuationSeparator" w:id="0">
    <w:p w14:paraId="634ACDFB" w14:textId="77777777" w:rsidR="008D4AFE" w:rsidRDefault="008D4AFE" w:rsidP="00AE5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2214" w14:textId="6BF3C95E" w:rsidR="00AE5880" w:rsidRPr="00AE5880" w:rsidRDefault="00D50E3A" w:rsidP="00AE5880">
    <w:pPr>
      <w:pStyle w:val="Footer"/>
    </w:pPr>
    <w:r>
      <w:rPr>
        <w:rFonts w:ascii="Times New Roman" w:hAnsi="Times New Roman" w:cs="Times New Roman"/>
        <w:sz w:val="18"/>
        <w:szCs w:val="18"/>
      </w:rPr>
      <w:t>Melchizedek – A King and a Priest</w:t>
    </w:r>
    <w:r w:rsidR="00AE5880">
      <w:rPr>
        <w:rFonts w:ascii="Times New Roman" w:hAnsi="Times New Roman" w:cs="Times New Roman"/>
        <w:sz w:val="18"/>
        <w:szCs w:val="18"/>
      </w:rPr>
      <w:t xml:space="preserve">                           </w:t>
    </w:r>
    <w:r w:rsidR="00AE5880">
      <w:rPr>
        <w:rFonts w:ascii="Times New Roman" w:hAnsi="Times New Roman" w:cs="Times New Roman"/>
        <w:sz w:val="18"/>
        <w:szCs w:val="18"/>
      </w:rPr>
      <w:t xml:space="preserve">                         </w:t>
    </w:r>
    <w:r w:rsidR="00AE5880" w:rsidRPr="00E730F2">
      <w:rPr>
        <w:rFonts w:ascii="Times New Roman" w:hAnsi="Times New Roman" w:cs="Times New Roman"/>
        <w:sz w:val="18"/>
        <w:szCs w:val="18"/>
      </w:rPr>
      <w:t>Dr. Rich Turner</w:t>
    </w:r>
    <w:r w:rsidR="00AE5880" w:rsidRPr="00E730F2">
      <w:rPr>
        <w:rFonts w:ascii="Times New Roman" w:hAnsi="Times New Roman" w:cs="Times New Roman"/>
        <w:sz w:val="18"/>
        <w:szCs w:val="18"/>
      </w:rPr>
      <w:ptab w:relativeTo="margin" w:alignment="right" w:leader="none"/>
    </w:r>
    <w:r w:rsidR="00AE5880" w:rsidRPr="00E730F2">
      <w:rPr>
        <w:rFonts w:ascii="Times New Roman" w:hAnsi="Times New Roman" w:cs="Times New Roman"/>
        <w:sz w:val="18"/>
        <w:szCs w:val="18"/>
      </w:rPr>
      <w:t xml:space="preserve"> pg. </w:t>
    </w:r>
    <w:r w:rsidR="00AE5880" w:rsidRPr="00E730F2">
      <w:rPr>
        <w:rFonts w:ascii="Times New Roman" w:hAnsi="Times New Roman" w:cs="Times New Roman"/>
        <w:sz w:val="18"/>
        <w:szCs w:val="18"/>
      </w:rPr>
      <w:fldChar w:fldCharType="begin"/>
    </w:r>
    <w:r w:rsidR="00AE5880" w:rsidRPr="00E730F2">
      <w:rPr>
        <w:rFonts w:ascii="Times New Roman" w:hAnsi="Times New Roman" w:cs="Times New Roman"/>
        <w:sz w:val="18"/>
        <w:szCs w:val="18"/>
      </w:rPr>
      <w:instrText xml:space="preserve"> PAGE  \* Arabic </w:instrText>
    </w:r>
    <w:r w:rsidR="00AE5880" w:rsidRPr="00E730F2">
      <w:rPr>
        <w:rFonts w:ascii="Times New Roman" w:hAnsi="Times New Roman" w:cs="Times New Roman"/>
        <w:sz w:val="18"/>
        <w:szCs w:val="18"/>
      </w:rPr>
      <w:fldChar w:fldCharType="separate"/>
    </w:r>
    <w:r w:rsidR="00AE5880">
      <w:rPr>
        <w:rFonts w:ascii="Times New Roman" w:hAnsi="Times New Roman" w:cs="Times New Roman"/>
        <w:sz w:val="18"/>
        <w:szCs w:val="18"/>
      </w:rPr>
      <w:t>1</w:t>
    </w:r>
    <w:r w:rsidR="00AE5880"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B7AA" w14:textId="77777777" w:rsidR="008D4AFE" w:rsidRDefault="008D4AFE" w:rsidP="00AE5880">
      <w:pPr>
        <w:spacing w:after="0" w:line="240" w:lineRule="auto"/>
      </w:pPr>
      <w:r>
        <w:separator/>
      </w:r>
    </w:p>
  </w:footnote>
  <w:footnote w:type="continuationSeparator" w:id="0">
    <w:p w14:paraId="7678E830" w14:textId="77777777" w:rsidR="008D4AFE" w:rsidRDefault="008D4AFE" w:rsidP="00AE5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80"/>
    <w:rsid w:val="001632C9"/>
    <w:rsid w:val="001F75EC"/>
    <w:rsid w:val="0089011F"/>
    <w:rsid w:val="008D4AFE"/>
    <w:rsid w:val="00AE5880"/>
    <w:rsid w:val="00BF2A2A"/>
    <w:rsid w:val="00D5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CC308"/>
  <w15:chartTrackingRefBased/>
  <w15:docId w15:val="{266A2BF4-9774-461D-9D90-F54DE8DF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8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880"/>
    <w:rPr>
      <w:kern w:val="0"/>
      <w14:ligatures w14:val="none"/>
    </w:rPr>
  </w:style>
  <w:style w:type="paragraph" w:styleId="Footer">
    <w:name w:val="footer"/>
    <w:basedOn w:val="Normal"/>
    <w:link w:val="FooterChar"/>
    <w:uiPriority w:val="99"/>
    <w:unhideWhenUsed/>
    <w:rsid w:val="00AE5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8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2</cp:revision>
  <dcterms:created xsi:type="dcterms:W3CDTF">2023-12-16T15:10:00Z</dcterms:created>
  <dcterms:modified xsi:type="dcterms:W3CDTF">2023-12-16T16:43:00Z</dcterms:modified>
</cp:coreProperties>
</file>