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1A2ECDB3"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20</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21</w:t>
      </w:r>
      <w:r w:rsidR="000B2091" w:rsidRPr="00E13619">
        <w:rPr>
          <w:rFonts w:ascii="Times New Roman" w:hAnsi="Times New Roman" w:cs="Times New Roman"/>
          <w:b/>
          <w:bCs/>
          <w:sz w:val="36"/>
          <w:szCs w:val="36"/>
        </w:rPr>
        <w:t>)</w:t>
      </w:r>
    </w:p>
    <w:p w14:paraId="0FC451DD" w14:textId="55D711F4" w:rsidR="005D61EE" w:rsidRPr="005D61EE" w:rsidRDefault="00AA18A4"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b/>
          <w:bCs/>
          <w:sz w:val="36"/>
          <w:szCs w:val="36"/>
          <w:highlight w:val="yellow"/>
        </w:rPr>
        <w:t>30</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w:t>
      </w:r>
      <w:proofErr w:type="gramStart"/>
      <w:r w:rsidRPr="00583934">
        <w:rPr>
          <w:rFonts w:ascii="Times New Roman" w:hAnsi="Times New Roman" w:cs="Times New Roman"/>
          <w:sz w:val="36"/>
          <w:szCs w:val="36"/>
        </w:rPr>
        <w:t>9,</w:t>
      </w:r>
      <w:proofErr w:type="gramEnd"/>
      <w:r w:rsidRPr="00583934">
        <w:rPr>
          <w:rFonts w:ascii="Times New Roman" w:hAnsi="Times New Roman" w:cs="Times New Roman"/>
          <w:sz w:val="36"/>
          <w:szCs w:val="36"/>
        </w:rPr>
        <w:t xml:space="preserve">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0"/>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5465064F" w14:textId="77777777" w:rsidR="00543761" w:rsidRDefault="00041247" w:rsidP="00041247">
      <w:pPr>
        <w:rPr>
          <w:rFonts w:ascii="Times New Roman" w:hAnsi="Times New Roman" w:cs="Times New Roman"/>
          <w:color w:val="000000"/>
          <w:sz w:val="36"/>
          <w:szCs w:val="36"/>
        </w:rPr>
      </w:pPr>
      <w:r>
        <w:rPr>
          <w:rFonts w:ascii="Times New Roman" w:hAnsi="Times New Roman" w:cs="Times New Roman"/>
          <w:color w:val="000000"/>
          <w:sz w:val="36"/>
          <w:szCs w:val="36"/>
        </w:rPr>
        <w:t xml:space="preserve">Proverbs </w:t>
      </w:r>
      <w:r w:rsidRPr="00041247">
        <w:rPr>
          <w:rFonts w:ascii="Times New Roman" w:hAnsi="Times New Roman" w:cs="Times New Roman"/>
          <w:color w:val="000000"/>
          <w:sz w:val="36"/>
          <w:szCs w:val="36"/>
        </w:rPr>
        <w:t xml:space="preserve">Chapter </w:t>
      </w:r>
      <w:r w:rsidR="00543761">
        <w:rPr>
          <w:rFonts w:ascii="Times New Roman" w:hAnsi="Times New Roman" w:cs="Times New Roman"/>
          <w:color w:val="000000"/>
          <w:sz w:val="36"/>
          <w:szCs w:val="36"/>
        </w:rPr>
        <w:t>20</w:t>
      </w:r>
      <w:r w:rsidRPr="00041247">
        <w:rPr>
          <w:rFonts w:ascii="Times New Roman" w:hAnsi="Times New Roman" w:cs="Times New Roman"/>
          <w:color w:val="000000"/>
          <w:sz w:val="36"/>
          <w:szCs w:val="36"/>
        </w:rPr>
        <w:t>:</w:t>
      </w:r>
    </w:p>
    <w:p w14:paraId="17E8C724" w14:textId="77777777" w:rsidR="00C42FE8" w:rsidRPr="00C42FE8" w:rsidRDefault="00C42FE8" w:rsidP="00C42FE8">
      <w:pPr>
        <w:rPr>
          <w:rFonts w:ascii="Times New Roman" w:hAnsi="Times New Roman" w:cs="Times New Roman"/>
          <w:color w:val="000000"/>
          <w:sz w:val="36"/>
          <w:szCs w:val="36"/>
        </w:rPr>
      </w:pPr>
      <w:r w:rsidRPr="00C42FE8">
        <w:rPr>
          <w:rFonts w:ascii="Times New Roman" w:hAnsi="Times New Roman" w:cs="Times New Roman"/>
          <w:b/>
          <w:bCs/>
          <w:color w:val="000000"/>
          <w:sz w:val="36"/>
          <w:szCs w:val="36"/>
        </w:rPr>
        <w:t>Proverbs Chapter 20:</w:t>
      </w:r>
      <w:r w:rsidRPr="00C42FE8">
        <w:rPr>
          <w:rFonts w:ascii="Times New Roman" w:hAnsi="Times New Roman" w:cs="Times New Roman"/>
          <w:color w:val="000000"/>
          <w:sz w:val="36"/>
          <w:szCs w:val="36"/>
        </w:rPr>
        <w:t xml:space="preserve"> </w:t>
      </w:r>
      <w:r w:rsidRPr="00C42FE8">
        <w:rPr>
          <w:rFonts w:ascii="Times New Roman" w:hAnsi="Times New Roman" w:cs="Times New Roman"/>
          <w:b/>
          <w:bCs/>
          <w:color w:val="000000"/>
          <w:sz w:val="36"/>
          <w:szCs w:val="36"/>
        </w:rPr>
        <w:t>The Wise Watch Their Words and Their Conduct</w:t>
      </w:r>
    </w:p>
    <w:p w14:paraId="582C6A72" w14:textId="77777777" w:rsidR="00C42FE8" w:rsidRPr="00C42FE8" w:rsidRDefault="00C42FE8" w:rsidP="00C42FE8">
      <w:pPr>
        <w:rPr>
          <w:rFonts w:ascii="Times New Roman" w:hAnsi="Times New Roman" w:cs="Times New Roman"/>
          <w:color w:val="000000"/>
          <w:sz w:val="36"/>
          <w:szCs w:val="36"/>
        </w:rPr>
      </w:pPr>
      <w:r w:rsidRPr="00C42FE8">
        <w:rPr>
          <w:rFonts w:ascii="Times New Roman" w:hAnsi="Times New Roman" w:cs="Times New Roman"/>
          <w:color w:val="000000"/>
          <w:sz w:val="36"/>
          <w:szCs w:val="36"/>
        </w:rPr>
        <w:t xml:space="preserve">This chapter emphasizes showing wisdom with what we say and how we behave. Solomon tells us that hasty words, empty words, and harmful speech have serious repercussions. Solomon also calls us to be thoughtful about our behavior, warning that both words and conduct matter.  </w:t>
      </w:r>
      <w:r w:rsidRPr="00C42FE8">
        <w:rPr>
          <w:rFonts w:ascii="Times New Roman" w:hAnsi="Times New Roman" w:cs="Times New Roman"/>
          <w:color w:val="000000"/>
          <w:sz w:val="36"/>
          <w:szCs w:val="36"/>
        </w:rPr>
        <w:br/>
      </w:r>
      <w:r w:rsidRPr="00C42FE8">
        <w:rPr>
          <w:rFonts w:ascii="Times New Roman" w:hAnsi="Times New Roman" w:cs="Times New Roman"/>
          <w:color w:val="000000"/>
          <w:sz w:val="36"/>
          <w:szCs w:val="36"/>
        </w:rPr>
        <w:br/>
        <w:t xml:space="preserve">It seems as we get deeper into the Proverbs the sayings of Solomon, the wisdom of Solomon continues to get more sophisticated. Many of these sayings are almost like riddles, there are layers of meanings and applications. </w:t>
      </w: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67AA1AE" w14:textId="77777777" w:rsidR="008A40E6" w:rsidRDefault="008A40E6">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59A37B6D" w14:textId="265F241F" w:rsidR="00AA18A4" w:rsidRDefault="00AA18A4" w:rsidP="00AA18A4">
      <w:pPr>
        <w:rPr>
          <w:rFonts w:ascii="Times New Roman" w:hAnsi="Times New Roman" w:cs="Times New Roman"/>
          <w:b/>
          <w:bCs/>
          <w:color w:val="0070C0"/>
          <w:sz w:val="36"/>
          <w:szCs w:val="36"/>
        </w:rPr>
      </w:pPr>
      <w:r w:rsidRPr="00AA18A4">
        <w:rPr>
          <w:rFonts w:ascii="Times New Roman" w:hAnsi="Times New Roman" w:cs="Times New Roman"/>
          <w:b/>
          <w:bCs/>
          <w:sz w:val="40"/>
          <w:szCs w:val="40"/>
          <w:highlight w:val="cyan"/>
        </w:rPr>
        <w:lastRenderedPageBreak/>
        <w:t>20:1</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Wine</w:t>
      </w:r>
      <w:proofErr w:type="gramEnd"/>
      <w:r w:rsidRPr="00AA18A4">
        <w:rPr>
          <w:rFonts w:ascii="Times New Roman" w:hAnsi="Times New Roman" w:cs="Times New Roman"/>
          <w:b/>
          <w:bCs/>
          <w:color w:val="0070C0"/>
          <w:sz w:val="36"/>
          <w:szCs w:val="36"/>
        </w:rPr>
        <w:t xml:space="preserve"> is a mocker, strong drink a brawler, and whoever is led astray by it is not wise. </w:t>
      </w:r>
    </w:p>
    <w:p w14:paraId="2C6B771B" w14:textId="77777777" w:rsid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Proverbs 20:1 warns about the dangers of alcohol, stating that wine is a mocker and strong drink is a brawler, and that anyone led astray by them is not wise. </w:t>
      </w:r>
    </w:p>
    <w:p w14:paraId="2596956D" w14:textId="2C1D4FB8" w:rsidR="00AA18A4" w:rsidRP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This verse emphasizes the disruptive and deceptive nature of </w:t>
      </w:r>
      <w:r>
        <w:rPr>
          <w:rFonts w:ascii="Times New Roman" w:hAnsi="Times New Roman" w:cs="Times New Roman"/>
          <w:color w:val="000000" w:themeColor="text1"/>
          <w:sz w:val="36"/>
          <w:szCs w:val="36"/>
        </w:rPr>
        <w:t xml:space="preserve">alcohol, in particular </w:t>
      </w:r>
      <w:r w:rsidRPr="006E0835">
        <w:rPr>
          <w:rFonts w:ascii="Times New Roman" w:hAnsi="Times New Roman" w:cs="Times New Roman"/>
          <w:color w:val="000000" w:themeColor="text1"/>
          <w:sz w:val="36"/>
          <w:szCs w:val="36"/>
        </w:rPr>
        <w:t>intoxication, suggesting that it can lead to conflict, poor judgment, and a loss of self-control. It serves as a cautionary reminder to approach alcohol with discernment and restraint, highlighting the value of wisdom and self-discipline in maintaining a righteous and peaceful life.</w:t>
      </w:r>
    </w:p>
    <w:p w14:paraId="07491E35" w14:textId="419D5DA6" w:rsidR="008F067C" w:rsidRPr="008F067C" w:rsidRDefault="008F067C" w:rsidP="00AA18A4">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654E978D"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“And do not get drunk with wine, for that is debauchery, but be filled with the Spirit,” (Eph 5:18 ESV)</w:t>
      </w:r>
    </w:p>
    <w:p w14:paraId="0787B515" w14:textId="4016D272"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w:t>
      </w:r>
      <w:proofErr w:type="gramStart"/>
      <w:r w:rsidRPr="008F067C">
        <w:rPr>
          <w:rFonts w:ascii="Times New Roman" w:hAnsi="Times New Roman" w:cs="Times New Roman"/>
          <w:color w:val="00B050"/>
          <w:sz w:val="36"/>
          <w:szCs w:val="36"/>
        </w:rPr>
        <w:t>31  Do</w:t>
      </w:r>
      <w:proofErr w:type="gramEnd"/>
      <w:r w:rsidRPr="008F067C">
        <w:rPr>
          <w:rFonts w:ascii="Times New Roman" w:hAnsi="Times New Roman" w:cs="Times New Roman"/>
          <w:color w:val="00B050"/>
          <w:sz w:val="36"/>
          <w:szCs w:val="36"/>
        </w:rPr>
        <w:t xml:space="preserve"> not look at wine when it is red, when it sparkles in the cup and goes down smoothly. </w:t>
      </w:r>
      <w:proofErr w:type="gramStart"/>
      <w:r w:rsidRPr="008F067C">
        <w:rPr>
          <w:rFonts w:ascii="Times New Roman" w:hAnsi="Times New Roman" w:cs="Times New Roman"/>
          <w:color w:val="00B050"/>
          <w:sz w:val="36"/>
          <w:szCs w:val="36"/>
        </w:rPr>
        <w:t>32  In</w:t>
      </w:r>
      <w:proofErr w:type="gramEnd"/>
      <w:r w:rsidRPr="008F067C">
        <w:rPr>
          <w:rFonts w:ascii="Times New Roman" w:hAnsi="Times New Roman" w:cs="Times New Roman"/>
          <w:color w:val="00B050"/>
          <w:sz w:val="36"/>
          <w:szCs w:val="36"/>
        </w:rPr>
        <w:t xml:space="preserve"> the end it bites like a serpent and stings like an adder. </w:t>
      </w:r>
      <w:proofErr w:type="gramStart"/>
      <w:r w:rsidRPr="008F067C">
        <w:rPr>
          <w:rFonts w:ascii="Times New Roman" w:hAnsi="Times New Roman" w:cs="Times New Roman"/>
          <w:color w:val="00B050"/>
          <w:sz w:val="36"/>
          <w:szCs w:val="36"/>
        </w:rPr>
        <w:t>33  Your</w:t>
      </w:r>
      <w:proofErr w:type="gramEnd"/>
      <w:r w:rsidRPr="008F067C">
        <w:rPr>
          <w:rFonts w:ascii="Times New Roman" w:hAnsi="Times New Roman" w:cs="Times New Roman"/>
          <w:color w:val="00B050"/>
          <w:sz w:val="36"/>
          <w:szCs w:val="36"/>
        </w:rPr>
        <w:t xml:space="preserve"> eyes will see strange things, and your heart utter perverse things.”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23:31-33 ESV)</w:t>
      </w:r>
    </w:p>
    <w:p w14:paraId="70935F2E"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“It is not for kings, O Lemuel, it is not for kings to drink wine, or for rulers to take strong drink,”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31:4 ESV)</w:t>
      </w:r>
    </w:p>
    <w:p w14:paraId="60B7698F" w14:textId="77777777" w:rsidR="008F067C" w:rsidRPr="008F067C" w:rsidRDefault="008F067C" w:rsidP="008F067C">
      <w:pPr>
        <w:rPr>
          <w:rFonts w:ascii="Times New Roman" w:hAnsi="Times New Roman" w:cs="Times New Roman"/>
          <w:b/>
          <w:bCs/>
          <w:color w:val="0070C0"/>
          <w:sz w:val="36"/>
          <w:szCs w:val="36"/>
        </w:rPr>
      </w:pPr>
    </w:p>
    <w:p w14:paraId="29181768" w14:textId="77777777" w:rsidR="008F067C" w:rsidRDefault="008F067C" w:rsidP="00AA18A4">
      <w:pPr>
        <w:rPr>
          <w:rFonts w:ascii="Times New Roman" w:hAnsi="Times New Roman" w:cs="Times New Roman"/>
          <w:b/>
          <w:bCs/>
          <w:color w:val="0070C0"/>
          <w:sz w:val="36"/>
          <w:szCs w:val="36"/>
        </w:rPr>
      </w:pPr>
    </w:p>
    <w:p w14:paraId="38B1C4F4" w14:textId="77777777" w:rsidR="00AA18A4" w:rsidRDefault="00AA18A4" w:rsidP="00AA18A4">
      <w:pPr>
        <w:rPr>
          <w:rFonts w:ascii="Times New Roman" w:hAnsi="Times New Roman" w:cs="Times New Roman"/>
          <w:b/>
          <w:bCs/>
          <w:color w:val="0070C0"/>
          <w:sz w:val="36"/>
          <w:szCs w:val="36"/>
        </w:rPr>
      </w:pPr>
    </w:p>
    <w:p w14:paraId="69F02332"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C9A62F0" w14:textId="13882B41" w:rsidR="00AA18A4" w:rsidRDefault="00AA18A4" w:rsidP="00AA18A4">
      <w:pPr>
        <w:rPr>
          <w:rFonts w:ascii="Times New Roman" w:hAnsi="Times New Roman" w:cs="Times New Roman"/>
          <w:b/>
          <w:bCs/>
          <w:color w:val="0070C0"/>
          <w:sz w:val="36"/>
          <w:szCs w:val="36"/>
        </w:rPr>
      </w:pPr>
      <w:r w:rsidRPr="00AA18A4">
        <w:rPr>
          <w:rFonts w:ascii="Times New Roman" w:hAnsi="Times New Roman" w:cs="Times New Roman"/>
          <w:b/>
          <w:bCs/>
          <w:sz w:val="40"/>
          <w:szCs w:val="40"/>
          <w:highlight w:val="cyan"/>
        </w:rPr>
        <w:lastRenderedPageBreak/>
        <w:t>Vs 2</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terror of a king is like the growling of a lion; whoever provokes him to anger forfeits his life. </w:t>
      </w:r>
    </w:p>
    <w:p w14:paraId="0DFB28D5" w14:textId="77777777" w:rsidR="006E0835" w:rsidRDefault="006E083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We have said this before, but it is worth repeating, during Solomon’s day kings were the supreme rulers. This </w:t>
      </w:r>
      <w:proofErr w:type="gramStart"/>
      <w:r>
        <w:rPr>
          <w:rFonts w:ascii="Times New Roman" w:hAnsi="Times New Roman" w:cs="Times New Roman"/>
          <w:color w:val="000000" w:themeColor="text1"/>
          <w:sz w:val="36"/>
          <w:szCs w:val="36"/>
        </w:rPr>
        <w:t xml:space="preserve">proverb </w:t>
      </w:r>
      <w:r w:rsidRPr="006E0835">
        <w:rPr>
          <w:rFonts w:ascii="Times New Roman" w:hAnsi="Times New Roman" w:cs="Times New Roman"/>
          <w:color w:val="000000" w:themeColor="text1"/>
          <w:sz w:val="36"/>
          <w:szCs w:val="36"/>
        </w:rPr>
        <w:t xml:space="preserve"> compares</w:t>
      </w:r>
      <w:proofErr w:type="gramEnd"/>
      <w:r w:rsidRPr="006E0835">
        <w:rPr>
          <w:rFonts w:ascii="Times New Roman" w:hAnsi="Times New Roman" w:cs="Times New Roman"/>
          <w:color w:val="000000" w:themeColor="text1"/>
          <w:sz w:val="36"/>
          <w:szCs w:val="36"/>
        </w:rPr>
        <w:t xml:space="preserve"> the wrath of a king to the roar of a lion, emphasizing the danger of provoking someone in authority. </w:t>
      </w:r>
    </w:p>
    <w:p w14:paraId="76D12F30" w14:textId="3AE56908" w:rsidR="00AA18A4" w:rsidRP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The verse warns that those who anger a ruler risk their own lives, highlighting the importance of respect and caution when dealing with powerful figures. It serves as a broader reminder of the consequences of reckless behavior and the wisdom in maintaining peace with those who hold influence or control.</w:t>
      </w:r>
    </w:p>
    <w:p w14:paraId="3C83130D"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60C93C0C" w14:textId="77777777" w:rsid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“A king’s wrath is a messenger of death, and a wise man will appease it.”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16:14 ESV)</w:t>
      </w:r>
    </w:p>
    <w:p w14:paraId="1626770F"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“In the light of a king’s face there is life, and his favor is like the clouds that bring the spring rain.”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16:15 ESV)</w:t>
      </w:r>
    </w:p>
    <w:p w14:paraId="0CB68B2E"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“A king’s wrath is like the growling of a lion, but his favor is like dew on the grass.”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19:12 ESV)</w:t>
      </w:r>
    </w:p>
    <w:p w14:paraId="52062499" w14:textId="77777777" w:rsidR="008F067C" w:rsidRPr="008F067C" w:rsidRDefault="008F067C" w:rsidP="008F067C">
      <w:pPr>
        <w:rPr>
          <w:rFonts w:ascii="Times New Roman" w:hAnsi="Times New Roman" w:cs="Times New Roman"/>
          <w:b/>
          <w:bCs/>
          <w:color w:val="0070C0"/>
          <w:sz w:val="36"/>
          <w:szCs w:val="36"/>
        </w:rPr>
      </w:pPr>
    </w:p>
    <w:p w14:paraId="3B3C3EB4" w14:textId="77777777" w:rsidR="00AA18A4" w:rsidRDefault="00AA18A4" w:rsidP="00AA18A4">
      <w:pPr>
        <w:rPr>
          <w:rFonts w:ascii="Times New Roman" w:hAnsi="Times New Roman" w:cs="Times New Roman"/>
          <w:b/>
          <w:bCs/>
          <w:color w:val="0070C0"/>
          <w:sz w:val="36"/>
          <w:szCs w:val="36"/>
        </w:rPr>
      </w:pPr>
    </w:p>
    <w:p w14:paraId="1E8AAE46" w14:textId="77777777" w:rsidR="00AA18A4" w:rsidRDefault="00AA18A4" w:rsidP="00AA18A4">
      <w:pPr>
        <w:rPr>
          <w:rFonts w:ascii="Times New Roman" w:hAnsi="Times New Roman" w:cs="Times New Roman"/>
          <w:b/>
          <w:bCs/>
          <w:color w:val="0070C0"/>
          <w:sz w:val="36"/>
          <w:szCs w:val="36"/>
        </w:rPr>
      </w:pPr>
    </w:p>
    <w:p w14:paraId="1578E869" w14:textId="77777777" w:rsidR="00AA18A4" w:rsidRDefault="00AA18A4" w:rsidP="00AA18A4">
      <w:pPr>
        <w:rPr>
          <w:rFonts w:ascii="Times New Roman" w:hAnsi="Times New Roman" w:cs="Times New Roman"/>
          <w:b/>
          <w:bCs/>
          <w:color w:val="0070C0"/>
          <w:sz w:val="36"/>
          <w:szCs w:val="36"/>
        </w:rPr>
      </w:pPr>
    </w:p>
    <w:p w14:paraId="146867C2" w14:textId="77777777" w:rsidR="008F067C" w:rsidRDefault="008F067C" w:rsidP="00AA18A4">
      <w:pPr>
        <w:rPr>
          <w:rFonts w:ascii="Times New Roman" w:hAnsi="Times New Roman" w:cs="Times New Roman"/>
          <w:b/>
          <w:bCs/>
          <w:sz w:val="40"/>
          <w:szCs w:val="40"/>
          <w:highlight w:val="cyan"/>
        </w:rPr>
      </w:pPr>
    </w:p>
    <w:p w14:paraId="20EA6371"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4C73952" w14:textId="04613993" w:rsidR="00AA18A4" w:rsidRDefault="00AA18A4" w:rsidP="00AA18A4">
      <w:pPr>
        <w:rPr>
          <w:rFonts w:ascii="Times New Roman" w:hAnsi="Times New Roman" w:cs="Times New Roman"/>
          <w:b/>
          <w:bCs/>
          <w:color w:val="0070C0"/>
          <w:sz w:val="36"/>
          <w:szCs w:val="36"/>
        </w:rPr>
      </w:pPr>
      <w:r w:rsidRPr="00AA18A4">
        <w:rPr>
          <w:rFonts w:ascii="Times New Roman" w:hAnsi="Times New Roman" w:cs="Times New Roman"/>
          <w:b/>
          <w:bCs/>
          <w:sz w:val="40"/>
          <w:szCs w:val="40"/>
          <w:highlight w:val="cyan"/>
        </w:rPr>
        <w:lastRenderedPageBreak/>
        <w:t>Vs 3</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It</w:t>
      </w:r>
      <w:proofErr w:type="gramEnd"/>
      <w:r w:rsidRPr="00AA18A4">
        <w:rPr>
          <w:rFonts w:ascii="Times New Roman" w:hAnsi="Times New Roman" w:cs="Times New Roman"/>
          <w:b/>
          <w:bCs/>
          <w:color w:val="0070C0"/>
          <w:sz w:val="36"/>
          <w:szCs w:val="36"/>
        </w:rPr>
        <w:t xml:space="preserve"> is an honor for a man to keep aloof from strife, but every fool will be quarreling. </w:t>
      </w:r>
    </w:p>
    <w:p w14:paraId="63E623CE" w14:textId="77777777" w:rsid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Proverbs 20:3 highlights the wisdom of avoiding unnecessary conflict, stating that it is honorable for a person to keep away from strife, while fools are quick to quarrel. </w:t>
      </w:r>
    </w:p>
    <w:p w14:paraId="6B6F44DB" w14:textId="166CB846" w:rsidR="00AA18A4"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This verse encourages self-control and discretion, suggesting that true strength lies in the ability to walk away from arguments rather than engage in them impulsively. It contrasts the peaceful nature of the </w:t>
      </w:r>
      <w:proofErr w:type="gramStart"/>
      <w:r w:rsidRPr="006E0835">
        <w:rPr>
          <w:rFonts w:ascii="Times New Roman" w:hAnsi="Times New Roman" w:cs="Times New Roman"/>
          <w:color w:val="000000" w:themeColor="text1"/>
          <w:sz w:val="36"/>
          <w:szCs w:val="36"/>
        </w:rPr>
        <w:t>wise</w:t>
      </w:r>
      <w:proofErr w:type="gramEnd"/>
      <w:r w:rsidRPr="006E0835">
        <w:rPr>
          <w:rFonts w:ascii="Times New Roman" w:hAnsi="Times New Roman" w:cs="Times New Roman"/>
          <w:color w:val="000000" w:themeColor="text1"/>
          <w:sz w:val="36"/>
          <w:szCs w:val="36"/>
        </w:rPr>
        <w:t xml:space="preserve"> with the combative tendencies of the foolish, promoting harmony and thoughtful behavior in relationships and interactions.</w:t>
      </w:r>
    </w:p>
    <w:p w14:paraId="6BDB51C7" w14:textId="1F6011BB" w:rsidR="006E0835" w:rsidRPr="006E0835" w:rsidRDefault="006E083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Sometimes the honorable thing is to rise above the contention. </w:t>
      </w:r>
    </w:p>
    <w:p w14:paraId="5AF5B1E0" w14:textId="77777777" w:rsid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70D8B7FE"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“Whoever is slow to anger has great understanding, but he who has a hasty temper exalts folly.”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14:29 ESV)</w:t>
      </w:r>
    </w:p>
    <w:p w14:paraId="5FFE9793"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“Whoever is slow to anger is better than the mighty, and he who rules his spirit than he who takes a city.”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16:32 ESV)</w:t>
      </w:r>
    </w:p>
    <w:p w14:paraId="6C7137F6"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“Good sense makes one slow to anger, and it is his glory to overlook an offense.”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19:11 ESV)</w:t>
      </w:r>
    </w:p>
    <w:p w14:paraId="4E7CD38C" w14:textId="77777777" w:rsidR="008F067C" w:rsidRPr="008F067C" w:rsidRDefault="008F067C" w:rsidP="008F067C">
      <w:pPr>
        <w:rPr>
          <w:rFonts w:ascii="Times New Roman" w:hAnsi="Times New Roman" w:cs="Times New Roman"/>
          <w:b/>
          <w:bCs/>
          <w:sz w:val="36"/>
          <w:szCs w:val="36"/>
        </w:rPr>
      </w:pPr>
    </w:p>
    <w:p w14:paraId="30C50FC9" w14:textId="77777777" w:rsidR="008F067C" w:rsidRPr="008F067C" w:rsidRDefault="008F067C" w:rsidP="008F067C">
      <w:pPr>
        <w:rPr>
          <w:rFonts w:ascii="Times New Roman" w:hAnsi="Times New Roman" w:cs="Times New Roman"/>
          <w:b/>
          <w:bCs/>
          <w:sz w:val="36"/>
          <w:szCs w:val="36"/>
        </w:rPr>
      </w:pPr>
    </w:p>
    <w:p w14:paraId="01011736" w14:textId="77777777" w:rsidR="00AA18A4" w:rsidRDefault="00AA18A4" w:rsidP="00AA18A4">
      <w:pPr>
        <w:rPr>
          <w:rFonts w:ascii="Times New Roman" w:hAnsi="Times New Roman" w:cs="Times New Roman"/>
          <w:b/>
          <w:bCs/>
          <w:color w:val="0070C0"/>
          <w:sz w:val="36"/>
          <w:szCs w:val="36"/>
        </w:rPr>
      </w:pPr>
    </w:p>
    <w:p w14:paraId="49EC4900" w14:textId="77777777" w:rsidR="00AA18A4" w:rsidRDefault="00AA18A4" w:rsidP="00AA18A4">
      <w:pPr>
        <w:rPr>
          <w:rFonts w:ascii="Times New Roman" w:hAnsi="Times New Roman" w:cs="Times New Roman"/>
          <w:b/>
          <w:bCs/>
          <w:color w:val="0070C0"/>
          <w:sz w:val="36"/>
          <w:szCs w:val="36"/>
        </w:rPr>
      </w:pPr>
    </w:p>
    <w:p w14:paraId="4D5F3E4F" w14:textId="77777777" w:rsidR="00AA18A4" w:rsidRDefault="00AA18A4" w:rsidP="00AA18A4">
      <w:pPr>
        <w:rPr>
          <w:rFonts w:ascii="Times New Roman" w:hAnsi="Times New Roman" w:cs="Times New Roman"/>
          <w:b/>
          <w:bCs/>
          <w:color w:val="0070C0"/>
          <w:sz w:val="36"/>
          <w:szCs w:val="36"/>
        </w:rPr>
      </w:pPr>
    </w:p>
    <w:p w14:paraId="453850B1" w14:textId="77777777" w:rsidR="006E0835" w:rsidRDefault="006E083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084D544" w14:textId="1726C3F5" w:rsidR="00AA18A4" w:rsidRDefault="00AA18A4" w:rsidP="00AA18A4">
      <w:pPr>
        <w:rPr>
          <w:rFonts w:ascii="Times New Roman" w:hAnsi="Times New Roman" w:cs="Times New Roman"/>
          <w:b/>
          <w:bCs/>
          <w:color w:val="0070C0"/>
          <w:sz w:val="36"/>
          <w:szCs w:val="36"/>
        </w:rPr>
      </w:pPr>
      <w:r w:rsidRPr="00AA18A4">
        <w:rPr>
          <w:rFonts w:ascii="Times New Roman" w:hAnsi="Times New Roman" w:cs="Times New Roman"/>
          <w:b/>
          <w:bCs/>
          <w:sz w:val="40"/>
          <w:szCs w:val="40"/>
          <w:highlight w:val="cyan"/>
        </w:rPr>
        <w:lastRenderedPageBreak/>
        <w:t>Vs 4</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sluggard does not plow in the autumn; he will seek at harvest and have nothing. </w:t>
      </w:r>
    </w:p>
    <w:p w14:paraId="23BAE219" w14:textId="77777777" w:rsid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This Proverbs speaks to the consequences of laziness, using the image of a sluggard who refuses to plow in season and therefore finds nothing at harvest. </w:t>
      </w:r>
    </w:p>
    <w:p w14:paraId="37B2C9C1" w14:textId="6523A697" w:rsidR="00AA18A4" w:rsidRPr="006E0835" w:rsidRDefault="006E0835" w:rsidP="00AA18A4">
      <w:pPr>
        <w:rPr>
          <w:rFonts w:ascii="Times New Roman" w:hAnsi="Times New Roman" w:cs="Times New Roman"/>
          <w:color w:val="000000" w:themeColor="text1"/>
          <w:sz w:val="36"/>
          <w:szCs w:val="36"/>
        </w:rPr>
      </w:pPr>
      <w:r w:rsidRPr="006E0835">
        <w:rPr>
          <w:rFonts w:ascii="Times New Roman" w:hAnsi="Times New Roman" w:cs="Times New Roman"/>
          <w:color w:val="000000" w:themeColor="text1"/>
          <w:sz w:val="36"/>
          <w:szCs w:val="36"/>
        </w:rPr>
        <w:t xml:space="preserve">The verse underscores the importance of diligence and timely effort, warning that neglecting work when it's needed leads to lack and disappointment later. It serves as a practical reminder that </w:t>
      </w:r>
      <w:r w:rsidRPr="006E0835">
        <w:rPr>
          <w:rFonts w:ascii="Times New Roman" w:hAnsi="Times New Roman" w:cs="Times New Roman"/>
          <w:b/>
          <w:bCs/>
          <w:color w:val="000000" w:themeColor="text1"/>
          <w:sz w:val="36"/>
          <w:szCs w:val="36"/>
        </w:rPr>
        <w:t>success and provision</w:t>
      </w:r>
      <w:r w:rsidRPr="006E0835">
        <w:rPr>
          <w:rFonts w:ascii="Times New Roman" w:hAnsi="Times New Roman" w:cs="Times New Roman"/>
          <w:color w:val="000000" w:themeColor="text1"/>
          <w:sz w:val="36"/>
          <w:szCs w:val="36"/>
        </w:rPr>
        <w:t xml:space="preserve"> are often the result of </w:t>
      </w:r>
      <w:r w:rsidRPr="006E0835">
        <w:rPr>
          <w:rFonts w:ascii="Times New Roman" w:hAnsi="Times New Roman" w:cs="Times New Roman"/>
          <w:b/>
          <w:bCs/>
          <w:color w:val="000000" w:themeColor="text1"/>
          <w:sz w:val="36"/>
          <w:szCs w:val="36"/>
        </w:rPr>
        <w:t>consistent, proactive labor</w:t>
      </w:r>
      <w:r w:rsidRPr="006E0835">
        <w:rPr>
          <w:rFonts w:ascii="Times New Roman" w:hAnsi="Times New Roman" w:cs="Times New Roman"/>
          <w:color w:val="000000" w:themeColor="text1"/>
          <w:sz w:val="36"/>
          <w:szCs w:val="36"/>
        </w:rPr>
        <w:t>, and that avoiding responsibility can result in missed opportunities and unmet needs.</w:t>
      </w:r>
    </w:p>
    <w:p w14:paraId="1EB5D7B0"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67CF65A4" w14:textId="77777777" w:rsid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“Slothfulness casts into a deep sleep, and an idle person will suffer hunger.”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19:15 ESV)</w:t>
      </w:r>
    </w:p>
    <w:p w14:paraId="6C31FA7E"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“The sluggard buries his hand in the dish and will not even bring it back to his mouth.”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19:24 ESV)</w:t>
      </w:r>
    </w:p>
    <w:p w14:paraId="3BAF2606"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“The sluggard buries his hand in the dish; it wears him out to bring it back to his mouth.”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26:15 ESV)</w:t>
      </w:r>
    </w:p>
    <w:p w14:paraId="4952796A" w14:textId="77777777" w:rsidR="008F067C" w:rsidRPr="008F067C" w:rsidRDefault="008F067C" w:rsidP="008F067C">
      <w:pPr>
        <w:rPr>
          <w:rFonts w:ascii="Times New Roman" w:hAnsi="Times New Roman" w:cs="Times New Roman"/>
          <w:b/>
          <w:bCs/>
          <w:color w:val="0070C0"/>
          <w:sz w:val="36"/>
          <w:szCs w:val="36"/>
        </w:rPr>
      </w:pPr>
    </w:p>
    <w:p w14:paraId="5BF9747A" w14:textId="77777777" w:rsidR="00AA18A4" w:rsidRDefault="00AA18A4" w:rsidP="00AA18A4">
      <w:pPr>
        <w:rPr>
          <w:rFonts w:ascii="Times New Roman" w:hAnsi="Times New Roman" w:cs="Times New Roman"/>
          <w:b/>
          <w:bCs/>
          <w:color w:val="0070C0"/>
          <w:sz w:val="36"/>
          <w:szCs w:val="36"/>
        </w:rPr>
      </w:pPr>
    </w:p>
    <w:p w14:paraId="0452A906" w14:textId="77777777" w:rsidR="00AA18A4" w:rsidRDefault="00AA18A4" w:rsidP="00AA18A4">
      <w:pPr>
        <w:rPr>
          <w:rFonts w:ascii="Times New Roman" w:hAnsi="Times New Roman" w:cs="Times New Roman"/>
          <w:b/>
          <w:bCs/>
          <w:color w:val="0070C0"/>
          <w:sz w:val="36"/>
          <w:szCs w:val="36"/>
        </w:rPr>
      </w:pPr>
    </w:p>
    <w:p w14:paraId="77165D96" w14:textId="77777777" w:rsidR="00AA18A4" w:rsidRDefault="00AA18A4" w:rsidP="00AA18A4">
      <w:pPr>
        <w:rPr>
          <w:rFonts w:ascii="Times New Roman" w:hAnsi="Times New Roman" w:cs="Times New Roman"/>
          <w:b/>
          <w:bCs/>
          <w:color w:val="0070C0"/>
          <w:sz w:val="36"/>
          <w:szCs w:val="36"/>
        </w:rPr>
      </w:pPr>
    </w:p>
    <w:p w14:paraId="0B118524"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21D78FFB" w14:textId="41203156"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5</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purpose in a man’s heart is like deep water, but a man of understanding will draw it out. </w:t>
      </w:r>
    </w:p>
    <w:p w14:paraId="113983F6" w14:textId="77777777" w:rsidR="006E0835" w:rsidRDefault="006E083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teaches us that the </w:t>
      </w:r>
      <w:r w:rsidRPr="006E0835">
        <w:rPr>
          <w:rFonts w:ascii="Times New Roman" w:hAnsi="Times New Roman" w:cs="Times New Roman"/>
          <w:color w:val="000000" w:themeColor="text1"/>
          <w:sz w:val="36"/>
          <w:szCs w:val="36"/>
        </w:rPr>
        <w:t>thoughts, intentions, and motivations of a person are like deep waters—hidden and not easily understood</w:t>
      </w:r>
      <w:r>
        <w:rPr>
          <w:rFonts w:ascii="Times New Roman" w:hAnsi="Times New Roman" w:cs="Times New Roman"/>
          <w:color w:val="000000" w:themeColor="text1"/>
          <w:sz w:val="36"/>
          <w:szCs w:val="36"/>
        </w:rPr>
        <w:t>.</w:t>
      </w:r>
    </w:p>
    <w:p w14:paraId="5FE8307B" w14:textId="53E3DC8D" w:rsidR="00AA18A4" w:rsidRPr="006E0835" w:rsidRDefault="006E083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B</w:t>
      </w:r>
      <w:r w:rsidRPr="006E0835">
        <w:rPr>
          <w:rFonts w:ascii="Times New Roman" w:hAnsi="Times New Roman" w:cs="Times New Roman"/>
          <w:color w:val="000000" w:themeColor="text1"/>
          <w:sz w:val="36"/>
          <w:szCs w:val="36"/>
        </w:rPr>
        <w:t>ut a person of insight has the ability to draw them out. This verse emphasizes the value of discernment and wisdom in understanding others, suggesting that meaningful connection and guidance often require patience, empathy, and perceptiveness. It encourages us to look beyond surface-level behavior to uncover the deeper truths within a person’s heart.</w:t>
      </w:r>
    </w:p>
    <w:p w14:paraId="3A2D61D6"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40A1AA66"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“The words of a man’s mouth are deep waters; the fountain of wisdom is a bubbling brook.” (</w:t>
      </w:r>
      <w:proofErr w:type="spellStart"/>
      <w:r w:rsidRPr="008F067C">
        <w:rPr>
          <w:rFonts w:ascii="Times New Roman" w:hAnsi="Times New Roman" w:cs="Times New Roman"/>
          <w:color w:val="00B050"/>
          <w:sz w:val="36"/>
          <w:szCs w:val="36"/>
        </w:rPr>
        <w:t>Pr</w:t>
      </w:r>
      <w:proofErr w:type="spellEnd"/>
      <w:r w:rsidRPr="008F067C">
        <w:rPr>
          <w:rFonts w:ascii="Times New Roman" w:hAnsi="Times New Roman" w:cs="Times New Roman"/>
          <w:color w:val="00B050"/>
          <w:sz w:val="36"/>
          <w:szCs w:val="36"/>
        </w:rPr>
        <w:t xml:space="preserve"> 18:4 ESV)</w:t>
      </w:r>
    </w:p>
    <w:p w14:paraId="65D74DD7" w14:textId="77777777" w:rsidR="008F067C" w:rsidRPr="008F067C" w:rsidRDefault="008F067C" w:rsidP="008F067C">
      <w:pPr>
        <w:rPr>
          <w:rFonts w:ascii="Times New Roman" w:hAnsi="Times New Roman" w:cs="Times New Roman"/>
          <w:color w:val="00B050"/>
          <w:sz w:val="36"/>
          <w:szCs w:val="36"/>
        </w:rPr>
      </w:pPr>
      <w:r w:rsidRPr="008F067C">
        <w:rPr>
          <w:rFonts w:ascii="Times New Roman" w:hAnsi="Times New Roman" w:cs="Times New Roman"/>
          <w:color w:val="00B050"/>
          <w:sz w:val="36"/>
          <w:szCs w:val="36"/>
        </w:rPr>
        <w:t>“For who knows a person’s thoughts except the spirit of that person, which is in him? So also no one comprehends the thoughts of God except the Spirit of God.” (1Co 2:11 ESV)</w:t>
      </w:r>
    </w:p>
    <w:p w14:paraId="0FD20BEC" w14:textId="77777777" w:rsidR="008F067C" w:rsidRPr="008F067C" w:rsidRDefault="008F067C" w:rsidP="008F067C">
      <w:pPr>
        <w:rPr>
          <w:rFonts w:ascii="Times New Roman" w:hAnsi="Times New Roman" w:cs="Times New Roman"/>
          <w:b/>
          <w:bCs/>
          <w:color w:val="0070C0"/>
          <w:sz w:val="36"/>
          <w:szCs w:val="36"/>
        </w:rPr>
      </w:pPr>
    </w:p>
    <w:p w14:paraId="27722A3C" w14:textId="77777777" w:rsidR="00AA18A4" w:rsidRDefault="00AA18A4" w:rsidP="00AA18A4">
      <w:pPr>
        <w:rPr>
          <w:rFonts w:ascii="Times New Roman" w:hAnsi="Times New Roman" w:cs="Times New Roman"/>
          <w:b/>
          <w:bCs/>
          <w:color w:val="0070C0"/>
          <w:sz w:val="36"/>
          <w:szCs w:val="36"/>
        </w:rPr>
      </w:pPr>
    </w:p>
    <w:p w14:paraId="3307A8A1"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715E26A" w14:textId="7A0F2B93"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6</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Many</w:t>
      </w:r>
      <w:proofErr w:type="gramEnd"/>
      <w:r w:rsidRPr="00AA18A4">
        <w:rPr>
          <w:rFonts w:ascii="Times New Roman" w:hAnsi="Times New Roman" w:cs="Times New Roman"/>
          <w:b/>
          <w:bCs/>
          <w:color w:val="0070C0"/>
          <w:sz w:val="36"/>
          <w:szCs w:val="36"/>
        </w:rPr>
        <w:t xml:space="preserve"> a man proclaims his own steadfast love, but a faithful man who can find? </w:t>
      </w:r>
    </w:p>
    <w:p w14:paraId="6E283D8D" w14:textId="77777777" w:rsidR="00CE7205" w:rsidRDefault="00CE720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CE7205">
        <w:rPr>
          <w:rFonts w:ascii="Times New Roman" w:hAnsi="Times New Roman" w:cs="Times New Roman"/>
          <w:color w:val="000000" w:themeColor="text1"/>
          <w:sz w:val="36"/>
          <w:szCs w:val="36"/>
        </w:rPr>
        <w:t xml:space="preserve">highlights the contrast between self-perception and true character. </w:t>
      </w:r>
      <w:r>
        <w:rPr>
          <w:rFonts w:ascii="Times New Roman" w:hAnsi="Times New Roman" w:cs="Times New Roman"/>
          <w:color w:val="000000" w:themeColor="text1"/>
          <w:sz w:val="36"/>
          <w:szCs w:val="36"/>
        </w:rPr>
        <w:t xml:space="preserve">Solomon </w:t>
      </w:r>
      <w:r w:rsidRPr="00CE7205">
        <w:rPr>
          <w:rFonts w:ascii="Times New Roman" w:hAnsi="Times New Roman" w:cs="Times New Roman"/>
          <w:color w:val="000000" w:themeColor="text1"/>
          <w:sz w:val="36"/>
          <w:szCs w:val="36"/>
        </w:rPr>
        <w:t xml:space="preserve">observes that many people claim to be loyal or faithful, but genuinely trustworthy individuals are rare. </w:t>
      </w:r>
    </w:p>
    <w:p w14:paraId="0687C192" w14:textId="69654C2D" w:rsidR="00AA18A4" w:rsidRP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This verse serves as a reminder that integrity is proven through consistent actions, not just words or reputation. It encourages discernment in relationships and emphasizes the value of finding someone whose loyalty is authentic and dependable.</w:t>
      </w:r>
    </w:p>
    <w:p w14:paraId="47DCF6A3"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27F6E518" w14:textId="77777777" w:rsid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“A faithful man will abound with blessings, but whoever hastens to be rich will not go unpunished.” (</w:t>
      </w:r>
      <w:proofErr w:type="spellStart"/>
      <w:r w:rsidRPr="003476CF">
        <w:rPr>
          <w:rFonts w:ascii="Times New Roman" w:hAnsi="Times New Roman" w:cs="Times New Roman"/>
          <w:color w:val="00B050"/>
          <w:sz w:val="36"/>
          <w:szCs w:val="36"/>
        </w:rPr>
        <w:t>Pr</w:t>
      </w:r>
      <w:proofErr w:type="spellEnd"/>
      <w:r w:rsidRPr="003476CF">
        <w:rPr>
          <w:rFonts w:ascii="Times New Roman" w:hAnsi="Times New Roman" w:cs="Times New Roman"/>
          <w:color w:val="00B050"/>
          <w:sz w:val="36"/>
          <w:szCs w:val="36"/>
        </w:rPr>
        <w:t xml:space="preserve"> 28:20 ESV)</w:t>
      </w:r>
    </w:p>
    <w:p w14:paraId="4F0D79BD"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 xml:space="preserve">“« To the choirmaster: according to The Sheminith. A Psalm of </w:t>
      </w:r>
      <w:proofErr w:type="gramStart"/>
      <w:r w:rsidRPr="003476CF">
        <w:rPr>
          <w:rFonts w:ascii="Times New Roman" w:hAnsi="Times New Roman" w:cs="Times New Roman"/>
          <w:color w:val="00B050"/>
          <w:sz w:val="36"/>
          <w:szCs w:val="36"/>
        </w:rPr>
        <w:t>David. »</w:t>
      </w:r>
      <w:proofErr w:type="gramEnd"/>
      <w:r w:rsidRPr="003476CF">
        <w:rPr>
          <w:rFonts w:ascii="Times New Roman" w:hAnsi="Times New Roman" w:cs="Times New Roman"/>
          <w:color w:val="00B050"/>
          <w:sz w:val="36"/>
          <w:szCs w:val="36"/>
        </w:rPr>
        <w:t xml:space="preserve"> Save, O LORD, for the godly one is gone; for the faithful have vanished from among the children of man.” (Ps 12:1 ESV)</w:t>
      </w:r>
    </w:p>
    <w:p w14:paraId="530415A9" w14:textId="77777777" w:rsidR="003476CF" w:rsidRPr="003476CF" w:rsidRDefault="003476CF" w:rsidP="003476CF">
      <w:pPr>
        <w:rPr>
          <w:rFonts w:ascii="Times New Roman" w:hAnsi="Times New Roman" w:cs="Times New Roman"/>
          <w:color w:val="00B050"/>
          <w:sz w:val="36"/>
          <w:szCs w:val="36"/>
        </w:rPr>
      </w:pPr>
    </w:p>
    <w:p w14:paraId="619D81B5" w14:textId="77777777" w:rsidR="003476CF" w:rsidRPr="003476CF" w:rsidRDefault="003476CF" w:rsidP="003476CF">
      <w:pPr>
        <w:rPr>
          <w:rFonts w:ascii="Times New Roman" w:hAnsi="Times New Roman" w:cs="Times New Roman"/>
          <w:color w:val="00B050"/>
          <w:sz w:val="36"/>
          <w:szCs w:val="36"/>
        </w:rPr>
      </w:pPr>
    </w:p>
    <w:p w14:paraId="55FEA356" w14:textId="77777777" w:rsidR="003476CF" w:rsidRPr="003476CF" w:rsidRDefault="003476CF" w:rsidP="003476CF">
      <w:pPr>
        <w:rPr>
          <w:rFonts w:ascii="Times New Roman" w:hAnsi="Times New Roman" w:cs="Times New Roman"/>
          <w:b/>
          <w:bCs/>
          <w:color w:val="0070C0"/>
          <w:sz w:val="36"/>
          <w:szCs w:val="36"/>
        </w:rPr>
      </w:pPr>
    </w:p>
    <w:p w14:paraId="45BF830A" w14:textId="77777777" w:rsidR="003476CF" w:rsidRPr="003476CF" w:rsidRDefault="003476CF" w:rsidP="003476CF">
      <w:pPr>
        <w:rPr>
          <w:rFonts w:ascii="Times New Roman" w:hAnsi="Times New Roman" w:cs="Times New Roman"/>
          <w:b/>
          <w:bCs/>
          <w:color w:val="0070C0"/>
          <w:sz w:val="36"/>
          <w:szCs w:val="36"/>
        </w:rPr>
      </w:pPr>
    </w:p>
    <w:p w14:paraId="7200E385" w14:textId="77777777" w:rsidR="00AA18A4" w:rsidRDefault="00AA18A4" w:rsidP="00AA18A4">
      <w:pPr>
        <w:rPr>
          <w:rFonts w:ascii="Times New Roman" w:hAnsi="Times New Roman" w:cs="Times New Roman"/>
          <w:b/>
          <w:bCs/>
          <w:color w:val="0070C0"/>
          <w:sz w:val="36"/>
          <w:szCs w:val="36"/>
        </w:rPr>
      </w:pPr>
    </w:p>
    <w:p w14:paraId="5D50581E" w14:textId="77777777" w:rsidR="00AA18A4" w:rsidRDefault="00AA18A4" w:rsidP="00AA18A4">
      <w:pPr>
        <w:rPr>
          <w:rFonts w:ascii="Times New Roman" w:hAnsi="Times New Roman" w:cs="Times New Roman"/>
          <w:b/>
          <w:bCs/>
          <w:color w:val="0070C0"/>
          <w:sz w:val="36"/>
          <w:szCs w:val="36"/>
        </w:rPr>
      </w:pPr>
    </w:p>
    <w:p w14:paraId="4416EBDA" w14:textId="77777777" w:rsidR="00AA18A4" w:rsidRDefault="00AA18A4" w:rsidP="00AA18A4">
      <w:pPr>
        <w:rPr>
          <w:rFonts w:ascii="Times New Roman" w:hAnsi="Times New Roman" w:cs="Times New Roman"/>
          <w:b/>
          <w:bCs/>
          <w:color w:val="0070C0"/>
          <w:sz w:val="36"/>
          <w:szCs w:val="36"/>
        </w:rPr>
      </w:pPr>
    </w:p>
    <w:p w14:paraId="1AD6DDE3"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4EF66A0" w14:textId="02EEB65E"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7</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righteous who walks in his integrity </w:t>
      </w:r>
      <w:proofErr w:type="gramStart"/>
      <w:r w:rsidRPr="00AA18A4">
        <w:rPr>
          <w:rFonts w:ascii="Times New Roman" w:hAnsi="Times New Roman" w:cs="Times New Roman"/>
          <w:b/>
          <w:bCs/>
          <w:color w:val="0070C0"/>
          <w:sz w:val="36"/>
          <w:szCs w:val="36"/>
        </w:rPr>
        <w:t>—  blessed</w:t>
      </w:r>
      <w:proofErr w:type="gramEnd"/>
      <w:r w:rsidRPr="00AA18A4">
        <w:rPr>
          <w:rFonts w:ascii="Times New Roman" w:hAnsi="Times New Roman" w:cs="Times New Roman"/>
          <w:b/>
          <w:bCs/>
          <w:color w:val="0070C0"/>
          <w:sz w:val="36"/>
          <w:szCs w:val="36"/>
        </w:rPr>
        <w:t xml:space="preserve"> are his children after him! </w:t>
      </w:r>
    </w:p>
    <w:p w14:paraId="264949E1" w14:textId="77777777" w:rsid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 xml:space="preserve">Proverbs 20:7 teaches that a person who lives righteously and walks with integrity not only benefits themselves but also brings blessings to their children. </w:t>
      </w:r>
    </w:p>
    <w:p w14:paraId="1BB89DF9" w14:textId="3C370861" w:rsidR="00AA18A4"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It highlights the generational impact of moral character, suggesting that the example set by a just life creates a foundation of stability and favor for one's descendants. This verse encourages consistent, upright living as a legacy that positively influences future generations.</w:t>
      </w:r>
    </w:p>
    <w:p w14:paraId="0553A555" w14:textId="61398433" w:rsidR="00CE7205" w:rsidRPr="00CE7205" w:rsidRDefault="00CE720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God’s word indicates the greatest thing we can do for our children is not found in an education or an inheritance. It is found by living our lives for Christ. </w:t>
      </w:r>
    </w:p>
    <w:p w14:paraId="400B079D"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699A1553"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“Better is a poor person who walks in his integrity than one who is crooked in speech and is a fool.” (</w:t>
      </w:r>
      <w:proofErr w:type="spellStart"/>
      <w:r w:rsidRPr="003476CF">
        <w:rPr>
          <w:rFonts w:ascii="Times New Roman" w:hAnsi="Times New Roman" w:cs="Times New Roman"/>
          <w:color w:val="00B050"/>
          <w:sz w:val="36"/>
          <w:szCs w:val="36"/>
        </w:rPr>
        <w:t>Pr</w:t>
      </w:r>
      <w:proofErr w:type="spellEnd"/>
      <w:r w:rsidRPr="003476CF">
        <w:rPr>
          <w:rFonts w:ascii="Times New Roman" w:hAnsi="Times New Roman" w:cs="Times New Roman"/>
          <w:color w:val="00B050"/>
          <w:sz w:val="36"/>
          <w:szCs w:val="36"/>
        </w:rPr>
        <w:t xml:space="preserve"> 19:1 ESV)</w:t>
      </w:r>
    </w:p>
    <w:p w14:paraId="203A15C3"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“He who walks blamelessly and does what is right and speaks truth in his heart;” (Ps 15:2 ESV)</w:t>
      </w:r>
    </w:p>
    <w:p w14:paraId="0D658538"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“A good man leaves an inheritance to his children’s children, but the sinner’s wealth is laid up for the righteous.” (</w:t>
      </w:r>
      <w:proofErr w:type="spellStart"/>
      <w:r w:rsidRPr="003476CF">
        <w:rPr>
          <w:rFonts w:ascii="Times New Roman" w:hAnsi="Times New Roman" w:cs="Times New Roman"/>
          <w:color w:val="00B050"/>
          <w:sz w:val="36"/>
          <w:szCs w:val="36"/>
        </w:rPr>
        <w:t>Pr</w:t>
      </w:r>
      <w:proofErr w:type="spellEnd"/>
      <w:r w:rsidRPr="003476CF">
        <w:rPr>
          <w:rFonts w:ascii="Times New Roman" w:hAnsi="Times New Roman" w:cs="Times New Roman"/>
          <w:color w:val="00B050"/>
          <w:sz w:val="36"/>
          <w:szCs w:val="36"/>
        </w:rPr>
        <w:t xml:space="preserve"> 13:22 ESV)</w:t>
      </w:r>
    </w:p>
    <w:p w14:paraId="0AB47749" w14:textId="77777777" w:rsidR="003476CF" w:rsidRPr="003476CF" w:rsidRDefault="003476CF" w:rsidP="003476CF">
      <w:pPr>
        <w:rPr>
          <w:rFonts w:ascii="Times New Roman" w:hAnsi="Times New Roman" w:cs="Times New Roman"/>
          <w:b/>
          <w:bCs/>
          <w:color w:val="0070C0"/>
          <w:sz w:val="36"/>
          <w:szCs w:val="36"/>
        </w:rPr>
      </w:pPr>
    </w:p>
    <w:p w14:paraId="1EDD39A4" w14:textId="77777777" w:rsidR="00AA18A4" w:rsidRDefault="00AA18A4" w:rsidP="00AA18A4">
      <w:pPr>
        <w:rPr>
          <w:rFonts w:ascii="Times New Roman" w:hAnsi="Times New Roman" w:cs="Times New Roman"/>
          <w:b/>
          <w:bCs/>
          <w:color w:val="0070C0"/>
          <w:sz w:val="36"/>
          <w:szCs w:val="36"/>
        </w:rPr>
      </w:pPr>
    </w:p>
    <w:p w14:paraId="00E67FAB"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BC78119" w14:textId="022FDAB8"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8</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A</w:t>
      </w:r>
      <w:proofErr w:type="gramEnd"/>
      <w:r w:rsidRPr="00AA18A4">
        <w:rPr>
          <w:rFonts w:ascii="Times New Roman" w:hAnsi="Times New Roman" w:cs="Times New Roman"/>
          <w:b/>
          <w:bCs/>
          <w:color w:val="0070C0"/>
          <w:sz w:val="36"/>
          <w:szCs w:val="36"/>
        </w:rPr>
        <w:t xml:space="preserve"> king who sits on the throne of judgment </w:t>
      </w:r>
      <w:proofErr w:type="gramStart"/>
      <w:r w:rsidRPr="00AA18A4">
        <w:rPr>
          <w:rFonts w:ascii="Times New Roman" w:hAnsi="Times New Roman" w:cs="Times New Roman"/>
          <w:b/>
          <w:bCs/>
          <w:color w:val="0070C0"/>
          <w:sz w:val="36"/>
          <w:szCs w:val="36"/>
        </w:rPr>
        <w:t>winnows</w:t>
      </w:r>
      <w:proofErr w:type="gramEnd"/>
      <w:r w:rsidRPr="00AA18A4">
        <w:rPr>
          <w:rFonts w:ascii="Times New Roman" w:hAnsi="Times New Roman" w:cs="Times New Roman"/>
          <w:b/>
          <w:bCs/>
          <w:color w:val="0070C0"/>
          <w:sz w:val="36"/>
          <w:szCs w:val="36"/>
        </w:rPr>
        <w:t xml:space="preserve"> all evil with his eyes. </w:t>
      </w:r>
    </w:p>
    <w:p w14:paraId="13BE81FF" w14:textId="77777777" w:rsid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 xml:space="preserve">This proverb describes the role of a king who sits in judgment, using wisdom and discernment to evaluate and expose evil. It portrays the king as a figure of authority who, through careful observation and righteous judgment, is able to distinguish between good and evil, effectively purging wrongdoing from his presence. </w:t>
      </w:r>
    </w:p>
    <w:p w14:paraId="3E8EFD15" w14:textId="62E55A1A" w:rsidR="00AA18A4" w:rsidRP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This verse underscores the importance of just leadership and the power of moral clarity in governance.</w:t>
      </w:r>
    </w:p>
    <w:p w14:paraId="25BC66CB"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5C2C96F9"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“A wise king winnows the wicked and drives the wheel over them.” (</w:t>
      </w:r>
      <w:proofErr w:type="spellStart"/>
      <w:r w:rsidRPr="003476CF">
        <w:rPr>
          <w:rFonts w:ascii="Times New Roman" w:hAnsi="Times New Roman" w:cs="Times New Roman"/>
          <w:color w:val="00B050"/>
          <w:sz w:val="36"/>
          <w:szCs w:val="36"/>
        </w:rPr>
        <w:t>Pr</w:t>
      </w:r>
      <w:proofErr w:type="spellEnd"/>
      <w:r w:rsidRPr="003476CF">
        <w:rPr>
          <w:rFonts w:ascii="Times New Roman" w:hAnsi="Times New Roman" w:cs="Times New Roman"/>
          <w:color w:val="00B050"/>
          <w:sz w:val="36"/>
          <w:szCs w:val="36"/>
        </w:rPr>
        <w:t xml:space="preserve"> 20:26 ESV)</w:t>
      </w:r>
    </w:p>
    <w:p w14:paraId="39E10122"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“If a king faithfully judges the poor, his throne will be established forever.” (</w:t>
      </w:r>
      <w:proofErr w:type="spellStart"/>
      <w:r w:rsidRPr="003476CF">
        <w:rPr>
          <w:rFonts w:ascii="Times New Roman" w:hAnsi="Times New Roman" w:cs="Times New Roman"/>
          <w:color w:val="00B050"/>
          <w:sz w:val="36"/>
          <w:szCs w:val="36"/>
        </w:rPr>
        <w:t>Pr</w:t>
      </w:r>
      <w:proofErr w:type="spellEnd"/>
      <w:r w:rsidRPr="003476CF">
        <w:rPr>
          <w:rFonts w:ascii="Times New Roman" w:hAnsi="Times New Roman" w:cs="Times New Roman"/>
          <w:color w:val="00B050"/>
          <w:sz w:val="36"/>
          <w:szCs w:val="36"/>
        </w:rPr>
        <w:t xml:space="preserve"> 29:14 ESV)</w:t>
      </w:r>
    </w:p>
    <w:p w14:paraId="07F5533A" w14:textId="77777777" w:rsidR="003476CF" w:rsidRPr="003476CF" w:rsidRDefault="003476CF" w:rsidP="003476CF">
      <w:pPr>
        <w:rPr>
          <w:rFonts w:ascii="Times New Roman" w:hAnsi="Times New Roman" w:cs="Times New Roman"/>
          <w:b/>
          <w:bCs/>
          <w:color w:val="0070C0"/>
          <w:sz w:val="36"/>
          <w:szCs w:val="36"/>
        </w:rPr>
      </w:pPr>
    </w:p>
    <w:p w14:paraId="3F0D3557" w14:textId="77777777" w:rsidR="00AA18A4" w:rsidRDefault="00AA18A4" w:rsidP="00AA18A4">
      <w:pPr>
        <w:rPr>
          <w:rFonts w:ascii="Times New Roman" w:hAnsi="Times New Roman" w:cs="Times New Roman"/>
          <w:b/>
          <w:bCs/>
          <w:color w:val="0070C0"/>
          <w:sz w:val="36"/>
          <w:szCs w:val="36"/>
        </w:rPr>
      </w:pPr>
    </w:p>
    <w:p w14:paraId="1594D3A9" w14:textId="77777777" w:rsidR="00AA18A4" w:rsidRDefault="00AA18A4" w:rsidP="00AA18A4">
      <w:pPr>
        <w:rPr>
          <w:rFonts w:ascii="Times New Roman" w:hAnsi="Times New Roman" w:cs="Times New Roman"/>
          <w:b/>
          <w:bCs/>
          <w:color w:val="0070C0"/>
          <w:sz w:val="36"/>
          <w:szCs w:val="36"/>
        </w:rPr>
      </w:pPr>
    </w:p>
    <w:p w14:paraId="5DCD7B4D" w14:textId="77777777" w:rsidR="00AA18A4" w:rsidRDefault="00AA18A4" w:rsidP="00AA18A4">
      <w:pPr>
        <w:rPr>
          <w:rFonts w:ascii="Times New Roman" w:hAnsi="Times New Roman" w:cs="Times New Roman"/>
          <w:b/>
          <w:bCs/>
          <w:color w:val="0070C0"/>
          <w:sz w:val="36"/>
          <w:szCs w:val="36"/>
        </w:rPr>
      </w:pPr>
    </w:p>
    <w:p w14:paraId="32EC97DD"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14BC252" w14:textId="47C02F8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9</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Who</w:t>
      </w:r>
      <w:proofErr w:type="gramEnd"/>
      <w:r w:rsidRPr="00AA18A4">
        <w:rPr>
          <w:rFonts w:ascii="Times New Roman" w:hAnsi="Times New Roman" w:cs="Times New Roman"/>
          <w:b/>
          <w:bCs/>
          <w:color w:val="0070C0"/>
          <w:sz w:val="36"/>
          <w:szCs w:val="36"/>
        </w:rPr>
        <w:t xml:space="preserve"> can say, "I have made my heart pure; I am clean from my sin"? </w:t>
      </w:r>
    </w:p>
    <w:p w14:paraId="71557E4B" w14:textId="77777777" w:rsid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 xml:space="preserve">Proverbs 20:9 poses a rhetorical question that highlights human imperfection: “Who can say, ‘I have kept my heart pure; I am clean and without sin’?” </w:t>
      </w:r>
    </w:p>
    <w:p w14:paraId="278D8B0C" w14:textId="32BB0558" w:rsidR="00CE7205" w:rsidRDefault="00CE7205" w:rsidP="00AA18A4">
      <w:pPr>
        <w:rPr>
          <w:rFonts w:ascii="Times New Roman" w:hAnsi="Times New Roman" w:cs="Times New Roman"/>
          <w:color w:val="000000" w:themeColor="text1"/>
          <w:sz w:val="36"/>
          <w:szCs w:val="36"/>
        </w:rPr>
      </w:pPr>
      <w:proofErr w:type="gramStart"/>
      <w:r>
        <w:rPr>
          <w:rFonts w:ascii="Times New Roman" w:hAnsi="Times New Roman" w:cs="Times New Roman"/>
          <w:color w:val="000000" w:themeColor="text1"/>
          <w:sz w:val="36"/>
          <w:szCs w:val="36"/>
        </w:rPr>
        <w:t>Of course</w:t>
      </w:r>
      <w:proofErr w:type="gramEnd"/>
      <w:r>
        <w:rPr>
          <w:rFonts w:ascii="Times New Roman" w:hAnsi="Times New Roman" w:cs="Times New Roman"/>
          <w:color w:val="000000" w:themeColor="text1"/>
          <w:sz w:val="36"/>
          <w:szCs w:val="36"/>
        </w:rPr>
        <w:t xml:space="preserve"> the answer that should echo back from each of us is no one can say that!</w:t>
      </w:r>
    </w:p>
    <w:p w14:paraId="0EA4015F" w14:textId="3AD3FB1E" w:rsidR="00AA18A4" w:rsidRP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 xml:space="preserve">This verse underscores the universal nature of sin and the impossibility of achieving moral perfection on one's own. It serves as a </w:t>
      </w:r>
      <w:proofErr w:type="gramStart"/>
      <w:r w:rsidRPr="00CE7205">
        <w:rPr>
          <w:rFonts w:ascii="Times New Roman" w:hAnsi="Times New Roman" w:cs="Times New Roman"/>
          <w:color w:val="000000" w:themeColor="text1"/>
          <w:sz w:val="36"/>
          <w:szCs w:val="36"/>
        </w:rPr>
        <w:t>humbling</w:t>
      </w:r>
      <w:proofErr w:type="gramEnd"/>
      <w:r w:rsidRPr="00CE7205">
        <w:rPr>
          <w:rFonts w:ascii="Times New Roman" w:hAnsi="Times New Roman" w:cs="Times New Roman"/>
          <w:color w:val="000000" w:themeColor="text1"/>
          <w:sz w:val="36"/>
          <w:szCs w:val="36"/>
        </w:rPr>
        <w:t xml:space="preserve"> reminder that everyone falls short and needs grace, encouraging honesty, self-awareness, and reliance on divine mercy rather than self-righteousness.</w:t>
      </w:r>
    </w:p>
    <w:p w14:paraId="398AC976"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26D4EEBF"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“Behold, I was brought forth in iniquity, and in sin did my mother conceive me.” (Ps 51:5 ESV)</w:t>
      </w:r>
    </w:p>
    <w:p w14:paraId="1585F0B3"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“Surely there is not a righteous man on earth who does good and never sins.” (</w:t>
      </w:r>
      <w:proofErr w:type="spellStart"/>
      <w:r w:rsidRPr="003476CF">
        <w:rPr>
          <w:rFonts w:ascii="Times New Roman" w:hAnsi="Times New Roman" w:cs="Times New Roman"/>
          <w:color w:val="00B050"/>
          <w:sz w:val="36"/>
          <w:szCs w:val="36"/>
        </w:rPr>
        <w:t>Ec</w:t>
      </w:r>
      <w:proofErr w:type="spellEnd"/>
      <w:r w:rsidRPr="003476CF">
        <w:rPr>
          <w:rFonts w:ascii="Times New Roman" w:hAnsi="Times New Roman" w:cs="Times New Roman"/>
          <w:color w:val="00B050"/>
          <w:sz w:val="36"/>
          <w:szCs w:val="36"/>
        </w:rPr>
        <w:t xml:space="preserve"> 7:20 ESV)</w:t>
      </w:r>
    </w:p>
    <w:p w14:paraId="36927157" w14:textId="77777777" w:rsidR="003476CF" w:rsidRPr="003476CF" w:rsidRDefault="003476CF" w:rsidP="003476CF">
      <w:pPr>
        <w:rPr>
          <w:rFonts w:ascii="Times New Roman" w:hAnsi="Times New Roman" w:cs="Times New Roman"/>
          <w:color w:val="00B050"/>
          <w:sz w:val="36"/>
          <w:szCs w:val="36"/>
        </w:rPr>
      </w:pPr>
      <w:r w:rsidRPr="003476CF">
        <w:rPr>
          <w:rFonts w:ascii="Times New Roman" w:hAnsi="Times New Roman" w:cs="Times New Roman"/>
          <w:color w:val="00B050"/>
          <w:sz w:val="36"/>
          <w:szCs w:val="36"/>
        </w:rPr>
        <w:t>“If we say we have no sin, we deceive ourselves, and the truth is not in us.” (1Jo 1:8 ESV)</w:t>
      </w:r>
    </w:p>
    <w:p w14:paraId="2B12F11F" w14:textId="77777777" w:rsidR="003476CF" w:rsidRPr="003476CF" w:rsidRDefault="003476CF" w:rsidP="003476CF">
      <w:pPr>
        <w:rPr>
          <w:rFonts w:ascii="Times New Roman" w:hAnsi="Times New Roman" w:cs="Times New Roman"/>
          <w:b/>
          <w:bCs/>
          <w:color w:val="0070C0"/>
          <w:sz w:val="36"/>
          <w:szCs w:val="36"/>
        </w:rPr>
      </w:pPr>
    </w:p>
    <w:p w14:paraId="46CC0E03" w14:textId="77777777" w:rsidR="00AA18A4" w:rsidRDefault="00AA18A4" w:rsidP="00AA18A4">
      <w:pPr>
        <w:rPr>
          <w:rFonts w:ascii="Times New Roman" w:hAnsi="Times New Roman" w:cs="Times New Roman"/>
          <w:b/>
          <w:bCs/>
          <w:color w:val="0070C0"/>
          <w:sz w:val="36"/>
          <w:szCs w:val="36"/>
        </w:rPr>
      </w:pPr>
    </w:p>
    <w:p w14:paraId="1713938D" w14:textId="77777777" w:rsidR="00AA18A4" w:rsidRDefault="00AA18A4" w:rsidP="00AA18A4">
      <w:pPr>
        <w:rPr>
          <w:rFonts w:ascii="Times New Roman" w:hAnsi="Times New Roman" w:cs="Times New Roman"/>
          <w:b/>
          <w:bCs/>
          <w:color w:val="0070C0"/>
          <w:sz w:val="36"/>
          <w:szCs w:val="36"/>
        </w:rPr>
      </w:pPr>
    </w:p>
    <w:p w14:paraId="1517951B"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8398D79" w14:textId="1C5F74FB"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10</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Unequal</w:t>
      </w:r>
      <w:proofErr w:type="gramEnd"/>
      <w:r w:rsidRPr="00AA18A4">
        <w:rPr>
          <w:rFonts w:ascii="Times New Roman" w:hAnsi="Times New Roman" w:cs="Times New Roman"/>
          <w:b/>
          <w:bCs/>
          <w:color w:val="0070C0"/>
          <w:sz w:val="36"/>
          <w:szCs w:val="36"/>
        </w:rPr>
        <w:t xml:space="preserve"> weights and unequal measures are both alike an abomination to the LORD. </w:t>
      </w:r>
    </w:p>
    <w:p w14:paraId="3E70940D" w14:textId="77777777" w:rsidR="00CE7205" w:rsidRDefault="00CE720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CE7205">
        <w:rPr>
          <w:rFonts w:ascii="Times New Roman" w:hAnsi="Times New Roman" w:cs="Times New Roman"/>
          <w:color w:val="000000" w:themeColor="text1"/>
          <w:sz w:val="36"/>
          <w:szCs w:val="36"/>
        </w:rPr>
        <w:t xml:space="preserve">warns against dishonest business practices by condemning the use of differing weights and measures, which were common tools for cheating in trade. </w:t>
      </w:r>
    </w:p>
    <w:p w14:paraId="2F233F65" w14:textId="2DD00545" w:rsidR="00AA18A4" w:rsidRPr="00CE7205" w:rsidRDefault="00CE7205" w:rsidP="00AA18A4">
      <w:pPr>
        <w:rPr>
          <w:rFonts w:ascii="Times New Roman" w:hAnsi="Times New Roman" w:cs="Times New Roman"/>
          <w:color w:val="000000" w:themeColor="text1"/>
          <w:sz w:val="36"/>
          <w:szCs w:val="36"/>
        </w:rPr>
      </w:pPr>
      <w:r w:rsidRPr="00CE7205">
        <w:rPr>
          <w:rFonts w:ascii="Times New Roman" w:hAnsi="Times New Roman" w:cs="Times New Roman"/>
          <w:color w:val="000000" w:themeColor="text1"/>
          <w:sz w:val="36"/>
          <w:szCs w:val="36"/>
        </w:rPr>
        <w:t xml:space="preserve">The verse declares that such deceit is detestable </w:t>
      </w:r>
      <w:r w:rsidR="003C757F">
        <w:rPr>
          <w:rFonts w:ascii="Times New Roman" w:hAnsi="Times New Roman" w:cs="Times New Roman"/>
          <w:color w:val="000000" w:themeColor="text1"/>
          <w:sz w:val="36"/>
          <w:szCs w:val="36"/>
        </w:rPr>
        <w:t xml:space="preserve">(an abomination) </w:t>
      </w:r>
      <w:r w:rsidRPr="00CE7205">
        <w:rPr>
          <w:rFonts w:ascii="Times New Roman" w:hAnsi="Times New Roman" w:cs="Times New Roman"/>
          <w:color w:val="000000" w:themeColor="text1"/>
          <w:sz w:val="36"/>
          <w:szCs w:val="36"/>
        </w:rPr>
        <w:t>to the Lord, emphasizing that integrity and fairness are essential in all dealings. It serves as a broader moral principle about honesty, reminding us that even subtle forms of dishonesty are seen and judged by God.</w:t>
      </w:r>
      <w:r w:rsidR="007D591E">
        <w:rPr>
          <w:rFonts w:ascii="Times New Roman" w:hAnsi="Times New Roman" w:cs="Times New Roman"/>
          <w:color w:val="000000" w:themeColor="text1"/>
          <w:sz w:val="36"/>
          <w:szCs w:val="36"/>
        </w:rPr>
        <w:t xml:space="preserve"> </w:t>
      </w:r>
    </w:p>
    <w:p w14:paraId="44BFF111" w14:textId="77777777" w:rsidR="008F067C" w:rsidRPr="008F067C" w:rsidRDefault="008F067C" w:rsidP="008F067C">
      <w:pPr>
        <w:rPr>
          <w:rFonts w:ascii="Times New Roman" w:hAnsi="Times New Roman" w:cs="Times New Roman"/>
          <w:b/>
          <w:bCs/>
          <w:sz w:val="36"/>
          <w:szCs w:val="36"/>
        </w:rPr>
      </w:pPr>
      <w:r w:rsidRPr="008F067C">
        <w:rPr>
          <w:rFonts w:ascii="Times New Roman" w:hAnsi="Times New Roman" w:cs="Times New Roman"/>
          <w:b/>
          <w:bCs/>
          <w:sz w:val="36"/>
          <w:szCs w:val="36"/>
        </w:rPr>
        <w:t>Consider:</w:t>
      </w:r>
    </w:p>
    <w:p w14:paraId="379393CC" w14:textId="77777777" w:rsidR="00E67C4C" w:rsidRPr="00E67C4C" w:rsidRDefault="00E67C4C" w:rsidP="00E67C4C">
      <w:pPr>
        <w:rPr>
          <w:rFonts w:ascii="Times New Roman" w:hAnsi="Times New Roman" w:cs="Times New Roman"/>
          <w:color w:val="00B050"/>
          <w:sz w:val="36"/>
          <w:szCs w:val="36"/>
        </w:rPr>
      </w:pPr>
      <w:r w:rsidRPr="00E67C4C">
        <w:rPr>
          <w:rFonts w:ascii="Times New Roman" w:hAnsi="Times New Roman" w:cs="Times New Roman"/>
          <w:color w:val="00B050"/>
          <w:sz w:val="36"/>
          <w:szCs w:val="36"/>
        </w:rPr>
        <w:t>“Unequal weights are an abomination to the LORD, and false scales are not good.” (</w:t>
      </w:r>
      <w:proofErr w:type="spellStart"/>
      <w:r w:rsidRPr="00E67C4C">
        <w:rPr>
          <w:rFonts w:ascii="Times New Roman" w:hAnsi="Times New Roman" w:cs="Times New Roman"/>
          <w:color w:val="00B050"/>
          <w:sz w:val="36"/>
          <w:szCs w:val="36"/>
        </w:rPr>
        <w:t>Pr</w:t>
      </w:r>
      <w:proofErr w:type="spellEnd"/>
      <w:r w:rsidRPr="00E67C4C">
        <w:rPr>
          <w:rFonts w:ascii="Times New Roman" w:hAnsi="Times New Roman" w:cs="Times New Roman"/>
          <w:color w:val="00B050"/>
          <w:sz w:val="36"/>
          <w:szCs w:val="36"/>
        </w:rPr>
        <w:t xml:space="preserve"> 20:23 ESV)</w:t>
      </w:r>
    </w:p>
    <w:p w14:paraId="701ED271" w14:textId="77777777" w:rsidR="00E67C4C" w:rsidRPr="00E67C4C" w:rsidRDefault="00E67C4C" w:rsidP="00E67C4C">
      <w:pPr>
        <w:rPr>
          <w:rFonts w:ascii="Times New Roman" w:hAnsi="Times New Roman" w:cs="Times New Roman"/>
          <w:color w:val="00B050"/>
          <w:sz w:val="36"/>
          <w:szCs w:val="36"/>
        </w:rPr>
      </w:pPr>
      <w:r w:rsidRPr="00E67C4C">
        <w:rPr>
          <w:rFonts w:ascii="Times New Roman" w:hAnsi="Times New Roman" w:cs="Times New Roman"/>
          <w:color w:val="00B050"/>
          <w:sz w:val="36"/>
          <w:szCs w:val="36"/>
        </w:rPr>
        <w:t>“A false balance is an abomination to the LORD, but a just weight is his delight.” (</w:t>
      </w:r>
      <w:proofErr w:type="spellStart"/>
      <w:r w:rsidRPr="00E67C4C">
        <w:rPr>
          <w:rFonts w:ascii="Times New Roman" w:hAnsi="Times New Roman" w:cs="Times New Roman"/>
          <w:color w:val="00B050"/>
          <w:sz w:val="36"/>
          <w:szCs w:val="36"/>
        </w:rPr>
        <w:t>Pr</w:t>
      </w:r>
      <w:proofErr w:type="spellEnd"/>
      <w:r w:rsidRPr="00E67C4C">
        <w:rPr>
          <w:rFonts w:ascii="Times New Roman" w:hAnsi="Times New Roman" w:cs="Times New Roman"/>
          <w:color w:val="00B050"/>
          <w:sz w:val="36"/>
          <w:szCs w:val="36"/>
        </w:rPr>
        <w:t xml:space="preserve"> 11:1 ESV)</w:t>
      </w:r>
    </w:p>
    <w:p w14:paraId="2D04791C" w14:textId="77777777" w:rsidR="00E67C4C" w:rsidRPr="00E67C4C" w:rsidRDefault="00E67C4C" w:rsidP="00E67C4C">
      <w:pPr>
        <w:rPr>
          <w:rFonts w:ascii="Times New Roman" w:hAnsi="Times New Roman" w:cs="Times New Roman"/>
          <w:color w:val="00B050"/>
          <w:sz w:val="36"/>
          <w:szCs w:val="36"/>
        </w:rPr>
      </w:pPr>
      <w:r w:rsidRPr="00E67C4C">
        <w:rPr>
          <w:rFonts w:ascii="Times New Roman" w:hAnsi="Times New Roman" w:cs="Times New Roman"/>
          <w:color w:val="00B050"/>
          <w:sz w:val="36"/>
          <w:szCs w:val="36"/>
        </w:rPr>
        <w:t>“A just balance and scales are the LORD’s; all the weights in the bag are his work.” (</w:t>
      </w:r>
      <w:proofErr w:type="spellStart"/>
      <w:r w:rsidRPr="00E67C4C">
        <w:rPr>
          <w:rFonts w:ascii="Times New Roman" w:hAnsi="Times New Roman" w:cs="Times New Roman"/>
          <w:color w:val="00B050"/>
          <w:sz w:val="36"/>
          <w:szCs w:val="36"/>
        </w:rPr>
        <w:t>Pr</w:t>
      </w:r>
      <w:proofErr w:type="spellEnd"/>
      <w:r w:rsidRPr="00E67C4C">
        <w:rPr>
          <w:rFonts w:ascii="Times New Roman" w:hAnsi="Times New Roman" w:cs="Times New Roman"/>
          <w:color w:val="00B050"/>
          <w:sz w:val="36"/>
          <w:szCs w:val="36"/>
        </w:rPr>
        <w:t xml:space="preserve"> 16:11 ESV)</w:t>
      </w:r>
    </w:p>
    <w:p w14:paraId="1FA6EF55" w14:textId="77777777" w:rsidR="00E67C4C" w:rsidRPr="00E67C4C" w:rsidRDefault="00E67C4C" w:rsidP="00E67C4C">
      <w:pPr>
        <w:rPr>
          <w:rFonts w:ascii="Times New Roman" w:hAnsi="Times New Roman" w:cs="Times New Roman"/>
          <w:b/>
          <w:bCs/>
          <w:color w:val="0070C0"/>
          <w:sz w:val="36"/>
          <w:szCs w:val="36"/>
        </w:rPr>
      </w:pPr>
    </w:p>
    <w:p w14:paraId="202BEC66" w14:textId="77777777" w:rsidR="00AA18A4" w:rsidRDefault="00AA18A4" w:rsidP="00AA18A4">
      <w:pPr>
        <w:rPr>
          <w:rFonts w:ascii="Times New Roman" w:hAnsi="Times New Roman" w:cs="Times New Roman"/>
          <w:b/>
          <w:bCs/>
          <w:color w:val="0070C0"/>
          <w:sz w:val="36"/>
          <w:szCs w:val="36"/>
        </w:rPr>
      </w:pPr>
    </w:p>
    <w:p w14:paraId="600D03D6" w14:textId="77777777" w:rsidR="00AA18A4" w:rsidRDefault="00AA18A4" w:rsidP="00AA18A4">
      <w:pPr>
        <w:rPr>
          <w:rFonts w:ascii="Times New Roman" w:hAnsi="Times New Roman" w:cs="Times New Roman"/>
          <w:b/>
          <w:bCs/>
          <w:color w:val="0070C0"/>
          <w:sz w:val="36"/>
          <w:szCs w:val="36"/>
        </w:rPr>
      </w:pPr>
    </w:p>
    <w:p w14:paraId="679CA19C" w14:textId="77777777" w:rsidR="00AA18A4" w:rsidRDefault="00AA18A4" w:rsidP="00AA18A4">
      <w:pPr>
        <w:rPr>
          <w:rFonts w:ascii="Times New Roman" w:hAnsi="Times New Roman" w:cs="Times New Roman"/>
          <w:b/>
          <w:bCs/>
          <w:color w:val="0070C0"/>
          <w:sz w:val="36"/>
          <w:szCs w:val="36"/>
        </w:rPr>
      </w:pPr>
    </w:p>
    <w:p w14:paraId="3A2532B3" w14:textId="77777777" w:rsidR="008F067C" w:rsidRDefault="008F067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6914DAB" w14:textId="1290053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11</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Even</w:t>
      </w:r>
      <w:proofErr w:type="gramEnd"/>
      <w:r w:rsidRPr="00AA18A4">
        <w:rPr>
          <w:rFonts w:ascii="Times New Roman" w:hAnsi="Times New Roman" w:cs="Times New Roman"/>
          <w:b/>
          <w:bCs/>
          <w:color w:val="0070C0"/>
          <w:sz w:val="36"/>
          <w:szCs w:val="36"/>
        </w:rPr>
        <w:t xml:space="preserve"> a child makes himself known by his acts, by whether his conduct is pure and upright. </w:t>
      </w:r>
    </w:p>
    <w:p w14:paraId="11472F6C"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This verse emphasizes that a person's true character—regardless of age—is revealed through their actions. It reminds us that integrity and righteousness are not just abstract ideals but are demonstrated in daily behavior. </w:t>
      </w:r>
    </w:p>
    <w:p w14:paraId="045CDC13" w14:textId="72F3073E" w:rsidR="00AA18A4" w:rsidRP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Even children, who are still learning and growing, show the condition of their hearts by how they act. Theologically, this verse affirms the biblical principle that outward behavior reflects inward reality, and it challenges us to examine whether our conduct aligns with the purity and uprightness that God desires. </w:t>
      </w:r>
    </w:p>
    <w:p w14:paraId="608CF400" w14:textId="3794B417" w:rsidR="00AA18A4" w:rsidRDefault="002074D7" w:rsidP="00AA18A4">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6E0FB0FA"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“Folly is bound up in the heart of a child, but the rod of discipline drives it far from him.”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22:15 ESV)</w:t>
      </w:r>
    </w:p>
    <w:p w14:paraId="6613B3F9"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“The way of the guilty is crooked, but the conduct of the pure is upright.”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21:8 ESV)</w:t>
      </w:r>
    </w:p>
    <w:p w14:paraId="1CEC3A24" w14:textId="77777777" w:rsidR="002074D7" w:rsidRPr="002074D7" w:rsidRDefault="002074D7" w:rsidP="002074D7">
      <w:pPr>
        <w:rPr>
          <w:rFonts w:ascii="Times New Roman" w:hAnsi="Times New Roman" w:cs="Times New Roman"/>
          <w:b/>
          <w:bCs/>
          <w:sz w:val="36"/>
          <w:szCs w:val="36"/>
        </w:rPr>
      </w:pPr>
    </w:p>
    <w:p w14:paraId="73E894BD" w14:textId="77777777" w:rsidR="002074D7" w:rsidRPr="002074D7" w:rsidRDefault="002074D7" w:rsidP="00AA18A4">
      <w:pPr>
        <w:rPr>
          <w:rFonts w:ascii="Times New Roman" w:hAnsi="Times New Roman" w:cs="Times New Roman"/>
          <w:b/>
          <w:bCs/>
          <w:sz w:val="36"/>
          <w:szCs w:val="36"/>
        </w:rPr>
      </w:pPr>
    </w:p>
    <w:p w14:paraId="43AF1DD4" w14:textId="77777777" w:rsidR="00AA18A4" w:rsidRDefault="00AA18A4" w:rsidP="00AA18A4">
      <w:pPr>
        <w:rPr>
          <w:rFonts w:ascii="Times New Roman" w:hAnsi="Times New Roman" w:cs="Times New Roman"/>
          <w:b/>
          <w:bCs/>
          <w:color w:val="0070C0"/>
          <w:sz w:val="36"/>
          <w:szCs w:val="36"/>
        </w:rPr>
      </w:pPr>
    </w:p>
    <w:p w14:paraId="275C69A6" w14:textId="77777777" w:rsidR="00AA18A4" w:rsidRDefault="00AA18A4" w:rsidP="00AA18A4">
      <w:pPr>
        <w:rPr>
          <w:rFonts w:ascii="Times New Roman" w:hAnsi="Times New Roman" w:cs="Times New Roman"/>
          <w:b/>
          <w:bCs/>
          <w:color w:val="0070C0"/>
          <w:sz w:val="36"/>
          <w:szCs w:val="36"/>
        </w:rPr>
      </w:pPr>
    </w:p>
    <w:p w14:paraId="0B2E13F7" w14:textId="77777777" w:rsidR="002074D7" w:rsidRDefault="002074D7">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817AFE5" w14:textId="34ED359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12</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hearing ear and the seeing eye, the LORD has made them both. </w:t>
      </w:r>
    </w:p>
    <w:p w14:paraId="004086EE"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This verse is a reminder that our ability to perceive the world—both physically and spiritually—is a gift from God. </w:t>
      </w:r>
    </w:p>
    <w:p w14:paraId="44418958"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It emphasizes that nothing about us, not even our most basic senses, </w:t>
      </w:r>
      <w:r>
        <w:rPr>
          <w:rFonts w:ascii="Times New Roman" w:hAnsi="Times New Roman" w:cs="Times New Roman"/>
          <w:color w:val="000000" w:themeColor="text1"/>
          <w:sz w:val="36"/>
          <w:szCs w:val="36"/>
        </w:rPr>
        <w:t xml:space="preserve">are </w:t>
      </w:r>
      <w:r w:rsidRPr="00CB6A15">
        <w:rPr>
          <w:rFonts w:ascii="Times New Roman" w:hAnsi="Times New Roman" w:cs="Times New Roman"/>
          <w:color w:val="000000" w:themeColor="text1"/>
          <w:sz w:val="36"/>
          <w:szCs w:val="36"/>
        </w:rPr>
        <w:t xml:space="preserve">self-made or accidental. </w:t>
      </w:r>
    </w:p>
    <w:p w14:paraId="5E284695" w14:textId="3375AB83" w:rsidR="00AA18A4" w:rsidRP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Theologically, it points to God as the Creator and Sovereign over all human faculties. It also subtly calls us to use those senses rightly—to listen to wisdom, to see truth, and to recognize God's hand in the world around us. In a deeper sense, it invites humility and accountability: since God gave us the capacity to hear and see, we are responsible for how we use those gifts.</w:t>
      </w:r>
    </w:p>
    <w:p w14:paraId="01C094FF"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1710CB47" w14:textId="77777777" w:rsid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“He who planted the ear, does he not hear? He who formed the eye, does he not see?” (Ps 94:9 ESV)</w:t>
      </w:r>
    </w:p>
    <w:p w14:paraId="593DDB53"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w:t>
      </w:r>
      <w:proofErr w:type="gramStart"/>
      <w:r w:rsidRPr="002074D7">
        <w:rPr>
          <w:rFonts w:ascii="Times New Roman" w:hAnsi="Times New Roman" w:cs="Times New Roman"/>
          <w:color w:val="00B050"/>
          <w:sz w:val="36"/>
          <w:szCs w:val="36"/>
        </w:rPr>
        <w:t>the</w:t>
      </w:r>
      <w:proofErr w:type="gramEnd"/>
      <w:r w:rsidRPr="002074D7">
        <w:rPr>
          <w:rFonts w:ascii="Times New Roman" w:hAnsi="Times New Roman" w:cs="Times New Roman"/>
          <w:color w:val="00B050"/>
          <w:sz w:val="36"/>
          <w:szCs w:val="36"/>
        </w:rPr>
        <w:t xml:space="preserve"> people whom I formed for myself that they might declare my praise.” (Isa 43:21 ESV)</w:t>
      </w:r>
    </w:p>
    <w:p w14:paraId="54A1C62C"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“Then God said, "Let us make man in our image, after our likeness. And let them have dominion over the fish of the sea and over the birds of the heavens and over the livestock and over all the earth and over every creeping thing that creeps on the earth."” (Ge 1:26 ESV)</w:t>
      </w:r>
    </w:p>
    <w:p w14:paraId="5D3C5A81" w14:textId="77777777" w:rsidR="002074D7" w:rsidRPr="002074D7" w:rsidRDefault="002074D7" w:rsidP="002074D7">
      <w:pPr>
        <w:rPr>
          <w:rFonts w:ascii="Times New Roman" w:hAnsi="Times New Roman" w:cs="Times New Roman"/>
          <w:color w:val="00B050"/>
          <w:sz w:val="36"/>
          <w:szCs w:val="36"/>
        </w:rPr>
      </w:pPr>
    </w:p>
    <w:p w14:paraId="61CB68A0" w14:textId="77777777" w:rsidR="002074D7" w:rsidRPr="002074D7" w:rsidRDefault="002074D7" w:rsidP="002074D7">
      <w:pPr>
        <w:rPr>
          <w:rFonts w:ascii="Times New Roman" w:hAnsi="Times New Roman" w:cs="Times New Roman"/>
          <w:color w:val="00B050"/>
          <w:sz w:val="36"/>
          <w:szCs w:val="36"/>
        </w:rPr>
      </w:pPr>
    </w:p>
    <w:p w14:paraId="7A532B2C" w14:textId="77777777" w:rsidR="002074D7" w:rsidRPr="002074D7" w:rsidRDefault="002074D7" w:rsidP="002074D7">
      <w:pPr>
        <w:rPr>
          <w:rFonts w:ascii="Times New Roman" w:hAnsi="Times New Roman" w:cs="Times New Roman"/>
          <w:b/>
          <w:bCs/>
          <w:sz w:val="36"/>
          <w:szCs w:val="36"/>
        </w:rPr>
      </w:pPr>
    </w:p>
    <w:p w14:paraId="51C6A4D7" w14:textId="77777777" w:rsidR="002074D7" w:rsidRPr="002074D7" w:rsidRDefault="002074D7" w:rsidP="002074D7">
      <w:pPr>
        <w:rPr>
          <w:rFonts w:ascii="Times New Roman" w:hAnsi="Times New Roman" w:cs="Times New Roman"/>
          <w:b/>
          <w:bCs/>
          <w:sz w:val="36"/>
          <w:szCs w:val="36"/>
        </w:rPr>
      </w:pPr>
    </w:p>
    <w:p w14:paraId="137C41FF" w14:textId="542098D5"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13</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Love</w:t>
      </w:r>
      <w:proofErr w:type="gramEnd"/>
      <w:r w:rsidRPr="00AA18A4">
        <w:rPr>
          <w:rFonts w:ascii="Times New Roman" w:hAnsi="Times New Roman" w:cs="Times New Roman"/>
          <w:b/>
          <w:bCs/>
          <w:color w:val="0070C0"/>
          <w:sz w:val="36"/>
          <w:szCs w:val="36"/>
        </w:rPr>
        <w:t xml:space="preserve"> </w:t>
      </w:r>
      <w:proofErr w:type="gramStart"/>
      <w:r w:rsidRPr="00AA18A4">
        <w:rPr>
          <w:rFonts w:ascii="Times New Roman" w:hAnsi="Times New Roman" w:cs="Times New Roman"/>
          <w:b/>
          <w:bCs/>
          <w:color w:val="0070C0"/>
          <w:sz w:val="36"/>
          <w:szCs w:val="36"/>
        </w:rPr>
        <w:t>not sleep</w:t>
      </w:r>
      <w:proofErr w:type="gramEnd"/>
      <w:r w:rsidRPr="00AA18A4">
        <w:rPr>
          <w:rFonts w:ascii="Times New Roman" w:hAnsi="Times New Roman" w:cs="Times New Roman"/>
          <w:b/>
          <w:bCs/>
          <w:color w:val="0070C0"/>
          <w:sz w:val="36"/>
          <w:szCs w:val="36"/>
        </w:rPr>
        <w:t xml:space="preserve">, lest you come to poverty; open your eyes, and you will have plenty of bread. </w:t>
      </w:r>
    </w:p>
    <w:p w14:paraId="1C213F68"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This proverb offers a practical and spiritual warning against laziness and excessive comfort. </w:t>
      </w:r>
    </w:p>
    <w:p w14:paraId="02FCF038"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While rest is necessary, an unhealthy love for sleep—symbolizing idleness or procrastination</w:t>
      </w:r>
      <w:r>
        <w:rPr>
          <w:rFonts w:ascii="Times New Roman" w:hAnsi="Times New Roman" w:cs="Times New Roman"/>
          <w:color w:val="000000" w:themeColor="text1"/>
          <w:sz w:val="36"/>
          <w:szCs w:val="36"/>
        </w:rPr>
        <w:t xml:space="preserve"> and </w:t>
      </w:r>
      <w:r w:rsidRPr="00CB6A15">
        <w:rPr>
          <w:rFonts w:ascii="Times New Roman" w:hAnsi="Times New Roman" w:cs="Times New Roman"/>
          <w:color w:val="000000" w:themeColor="text1"/>
          <w:sz w:val="36"/>
          <w:szCs w:val="36"/>
        </w:rPr>
        <w:t xml:space="preserve">can lead to poverty and lack. The call to “open your eyes” is both literal and metaphorical, urging alertness, diligence, and active engagement in life’s responsibilities. </w:t>
      </w:r>
    </w:p>
    <w:p w14:paraId="5C2A81D9"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Theologically, it reflects the biblical theme that God blesses hard work and wise stewardship, while </w:t>
      </w:r>
      <w:r>
        <w:rPr>
          <w:rFonts w:ascii="Times New Roman" w:hAnsi="Times New Roman" w:cs="Times New Roman"/>
          <w:color w:val="000000" w:themeColor="text1"/>
          <w:sz w:val="36"/>
          <w:szCs w:val="36"/>
        </w:rPr>
        <w:t xml:space="preserve">laziness </w:t>
      </w:r>
      <w:r w:rsidRPr="00CB6A15">
        <w:rPr>
          <w:rFonts w:ascii="Times New Roman" w:hAnsi="Times New Roman" w:cs="Times New Roman"/>
          <w:color w:val="000000" w:themeColor="text1"/>
          <w:sz w:val="36"/>
          <w:szCs w:val="36"/>
        </w:rPr>
        <w:t xml:space="preserve">leads to ruin. </w:t>
      </w:r>
    </w:p>
    <w:p w14:paraId="11F7FF4C" w14:textId="0CA79CA7" w:rsidR="00AA18A4" w:rsidRPr="00CB6A15" w:rsidRDefault="00CB6A1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Lastly the proverb reminds us that God is the ultimate </w:t>
      </w:r>
      <w:proofErr w:type="gramStart"/>
      <w:r>
        <w:rPr>
          <w:rFonts w:ascii="Times New Roman" w:hAnsi="Times New Roman" w:cs="Times New Roman"/>
          <w:color w:val="000000" w:themeColor="text1"/>
          <w:sz w:val="36"/>
          <w:szCs w:val="36"/>
        </w:rPr>
        <w:t xml:space="preserve">provider, </w:t>
      </w:r>
      <w:r w:rsidRPr="00CB6A15">
        <w:rPr>
          <w:rFonts w:ascii="Times New Roman" w:hAnsi="Times New Roman" w:cs="Times New Roman"/>
          <w:color w:val="000000" w:themeColor="text1"/>
          <w:sz w:val="36"/>
          <w:szCs w:val="36"/>
        </w:rPr>
        <w:t xml:space="preserve"> but</w:t>
      </w:r>
      <w:proofErr w:type="gramEnd"/>
      <w:r w:rsidRPr="00CB6A15">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He </w:t>
      </w:r>
      <w:r w:rsidRPr="00CB6A15">
        <w:rPr>
          <w:rFonts w:ascii="Times New Roman" w:hAnsi="Times New Roman" w:cs="Times New Roman"/>
          <w:color w:val="000000" w:themeColor="text1"/>
          <w:sz w:val="36"/>
          <w:szCs w:val="36"/>
        </w:rPr>
        <w:t xml:space="preserve">often </w:t>
      </w:r>
      <w:r>
        <w:rPr>
          <w:rFonts w:ascii="Times New Roman" w:hAnsi="Times New Roman" w:cs="Times New Roman"/>
          <w:color w:val="000000" w:themeColor="text1"/>
          <w:sz w:val="36"/>
          <w:szCs w:val="36"/>
        </w:rPr>
        <w:t xml:space="preserve">accomplishes this </w:t>
      </w:r>
      <w:r w:rsidRPr="00CB6A15">
        <w:rPr>
          <w:rFonts w:ascii="Times New Roman" w:hAnsi="Times New Roman" w:cs="Times New Roman"/>
          <w:color w:val="000000" w:themeColor="text1"/>
          <w:sz w:val="36"/>
          <w:szCs w:val="36"/>
        </w:rPr>
        <w:t xml:space="preserve">through the hands of those who are willing to rise, work, and walk in wisdom. </w:t>
      </w:r>
    </w:p>
    <w:p w14:paraId="268E48B3"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4A99FE4A"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“The soul of the sluggard craves and gets nothing, while the soul of the diligent is richly supplied.”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13:4 ESV)</w:t>
      </w:r>
    </w:p>
    <w:p w14:paraId="79957C2E"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“A slack hand causes poverty, but the hand of the diligent makes rich.”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10:4 ESV)</w:t>
      </w:r>
    </w:p>
    <w:p w14:paraId="76C9F64E" w14:textId="77777777" w:rsidR="002074D7" w:rsidRPr="002074D7" w:rsidRDefault="002074D7" w:rsidP="002074D7">
      <w:pPr>
        <w:rPr>
          <w:rFonts w:ascii="Times New Roman" w:hAnsi="Times New Roman" w:cs="Times New Roman"/>
          <w:b/>
          <w:bCs/>
          <w:sz w:val="36"/>
          <w:szCs w:val="36"/>
        </w:rPr>
      </w:pPr>
    </w:p>
    <w:p w14:paraId="0511AF8A" w14:textId="77777777" w:rsidR="002074D7" w:rsidRPr="002074D7" w:rsidRDefault="002074D7" w:rsidP="002074D7">
      <w:pPr>
        <w:rPr>
          <w:rFonts w:ascii="Times New Roman" w:hAnsi="Times New Roman" w:cs="Times New Roman"/>
          <w:b/>
          <w:bCs/>
          <w:sz w:val="36"/>
          <w:szCs w:val="36"/>
        </w:rPr>
      </w:pPr>
    </w:p>
    <w:p w14:paraId="7C511759" w14:textId="77777777" w:rsidR="00AA18A4" w:rsidRDefault="00AA18A4" w:rsidP="00AA18A4">
      <w:pPr>
        <w:rPr>
          <w:rFonts w:ascii="Times New Roman" w:hAnsi="Times New Roman" w:cs="Times New Roman"/>
          <w:b/>
          <w:bCs/>
          <w:color w:val="0070C0"/>
          <w:sz w:val="36"/>
          <w:szCs w:val="36"/>
        </w:rPr>
      </w:pPr>
    </w:p>
    <w:p w14:paraId="7DF1B3F6" w14:textId="77777777" w:rsidR="00AA18A4" w:rsidRDefault="00AA18A4" w:rsidP="00AA18A4">
      <w:pPr>
        <w:rPr>
          <w:rFonts w:ascii="Times New Roman" w:hAnsi="Times New Roman" w:cs="Times New Roman"/>
          <w:b/>
          <w:bCs/>
          <w:color w:val="0070C0"/>
          <w:sz w:val="36"/>
          <w:szCs w:val="36"/>
        </w:rPr>
      </w:pPr>
    </w:p>
    <w:p w14:paraId="45F1903B" w14:textId="77777777" w:rsidR="00AA18A4" w:rsidRDefault="00AA18A4" w:rsidP="00AA18A4">
      <w:pPr>
        <w:rPr>
          <w:rFonts w:ascii="Times New Roman" w:hAnsi="Times New Roman" w:cs="Times New Roman"/>
          <w:b/>
          <w:bCs/>
          <w:color w:val="0070C0"/>
          <w:sz w:val="36"/>
          <w:szCs w:val="36"/>
        </w:rPr>
      </w:pPr>
    </w:p>
    <w:p w14:paraId="63323A83" w14:textId="77777777" w:rsidR="002074D7" w:rsidRDefault="002074D7">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9A669B7" w14:textId="3B87C8E1"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14</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w:t>
      </w:r>
      <w:proofErr w:type="gramEnd"/>
      <w:r w:rsidRPr="00AA18A4">
        <w:rPr>
          <w:rFonts w:ascii="Times New Roman" w:hAnsi="Times New Roman" w:cs="Times New Roman"/>
          <w:b/>
          <w:bCs/>
          <w:color w:val="0070C0"/>
          <w:sz w:val="36"/>
          <w:szCs w:val="36"/>
        </w:rPr>
        <w:t xml:space="preserve">Bad, bad," says the buyer, but when he goes away, then he boasts. </w:t>
      </w:r>
    </w:p>
    <w:p w14:paraId="0F988042" w14:textId="77777777" w:rsidR="00CB6A15" w:rsidRDefault="00CB6A15"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CB6A15">
        <w:rPr>
          <w:rFonts w:ascii="Times New Roman" w:hAnsi="Times New Roman" w:cs="Times New Roman"/>
          <w:color w:val="000000" w:themeColor="text1"/>
          <w:sz w:val="36"/>
          <w:szCs w:val="36"/>
        </w:rPr>
        <w:t xml:space="preserve">offers a sharp observation about human nature, particularly in the realm of business and negotiation. It exposes the tactic of a buyer who downplays the value of something to get a better deal, only to brag afterward about the bargain he secured. </w:t>
      </w:r>
    </w:p>
    <w:p w14:paraId="20899F5E"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Theologically, it highlights the deceitfulness of the human heart and the tendency to manipulate truth for personal gain. It serves as a subtle warning against </w:t>
      </w:r>
      <w:r w:rsidRPr="00CB6A15">
        <w:rPr>
          <w:rFonts w:ascii="Times New Roman" w:hAnsi="Times New Roman" w:cs="Times New Roman"/>
          <w:b/>
          <w:bCs/>
          <w:color w:val="000000" w:themeColor="text1"/>
          <w:sz w:val="36"/>
          <w:szCs w:val="36"/>
        </w:rPr>
        <w:t>dishonesty</w:t>
      </w:r>
      <w:r w:rsidRPr="00CB6A15">
        <w:rPr>
          <w:rFonts w:ascii="Times New Roman" w:hAnsi="Times New Roman" w:cs="Times New Roman"/>
          <w:color w:val="000000" w:themeColor="text1"/>
          <w:sz w:val="36"/>
          <w:szCs w:val="36"/>
        </w:rPr>
        <w:t xml:space="preserve"> and </w:t>
      </w:r>
      <w:r w:rsidRPr="00CB6A15">
        <w:rPr>
          <w:rFonts w:ascii="Times New Roman" w:hAnsi="Times New Roman" w:cs="Times New Roman"/>
          <w:b/>
          <w:bCs/>
          <w:color w:val="000000" w:themeColor="text1"/>
          <w:sz w:val="36"/>
          <w:szCs w:val="36"/>
        </w:rPr>
        <w:t>hypocrisy</w:t>
      </w:r>
      <w:r w:rsidRPr="00CB6A15">
        <w:rPr>
          <w:rFonts w:ascii="Times New Roman" w:hAnsi="Times New Roman" w:cs="Times New Roman"/>
          <w:color w:val="000000" w:themeColor="text1"/>
          <w:sz w:val="36"/>
          <w:szCs w:val="36"/>
        </w:rPr>
        <w:t xml:space="preserve">, reminding us that God sees beyond our words and actions to the motives behind them. </w:t>
      </w:r>
    </w:p>
    <w:p w14:paraId="0CAD338A" w14:textId="687D0DDC" w:rsidR="00AA18A4" w:rsidRP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This proverb challenges us to </w:t>
      </w:r>
      <w:r w:rsidRPr="00CB6A15">
        <w:rPr>
          <w:rFonts w:ascii="Times New Roman" w:hAnsi="Times New Roman" w:cs="Times New Roman"/>
          <w:b/>
          <w:bCs/>
          <w:color w:val="000000" w:themeColor="text1"/>
          <w:sz w:val="36"/>
          <w:szCs w:val="36"/>
        </w:rPr>
        <w:t>pursue integrity</w:t>
      </w:r>
      <w:r w:rsidRPr="00CB6A15">
        <w:rPr>
          <w:rFonts w:ascii="Times New Roman" w:hAnsi="Times New Roman" w:cs="Times New Roman"/>
          <w:color w:val="000000" w:themeColor="text1"/>
          <w:sz w:val="36"/>
          <w:szCs w:val="36"/>
        </w:rPr>
        <w:t>, even in the seemingly mundane areas of life like commerce and negotiation.</w:t>
      </w:r>
    </w:p>
    <w:p w14:paraId="18FBA2C9"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316683D1"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“Lying lips are an abomination to the LORD, but those who act faithfully are his delight.”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12:22 ESV)</w:t>
      </w:r>
    </w:p>
    <w:p w14:paraId="2D814381"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“And the LORD spoke to Moses, saying,” (Le 19:1 ESV)</w:t>
      </w:r>
    </w:p>
    <w:p w14:paraId="530782B4" w14:textId="77777777" w:rsidR="002074D7" w:rsidRPr="002074D7" w:rsidRDefault="002074D7" w:rsidP="002074D7">
      <w:pPr>
        <w:rPr>
          <w:rFonts w:ascii="Times New Roman" w:hAnsi="Times New Roman" w:cs="Times New Roman"/>
          <w:b/>
          <w:bCs/>
          <w:sz w:val="36"/>
          <w:szCs w:val="36"/>
        </w:rPr>
      </w:pPr>
    </w:p>
    <w:p w14:paraId="122A7948" w14:textId="77777777" w:rsidR="002074D7" w:rsidRPr="002074D7" w:rsidRDefault="002074D7" w:rsidP="002074D7">
      <w:pPr>
        <w:rPr>
          <w:rFonts w:ascii="Times New Roman" w:hAnsi="Times New Roman" w:cs="Times New Roman"/>
          <w:b/>
          <w:bCs/>
          <w:sz w:val="36"/>
          <w:szCs w:val="36"/>
        </w:rPr>
      </w:pPr>
    </w:p>
    <w:p w14:paraId="4851B13C" w14:textId="77777777" w:rsidR="00AA18A4" w:rsidRDefault="00AA18A4" w:rsidP="00AA18A4">
      <w:pPr>
        <w:rPr>
          <w:rFonts w:ascii="Times New Roman" w:hAnsi="Times New Roman" w:cs="Times New Roman"/>
          <w:b/>
          <w:bCs/>
          <w:color w:val="0070C0"/>
          <w:sz w:val="36"/>
          <w:szCs w:val="36"/>
        </w:rPr>
      </w:pPr>
    </w:p>
    <w:p w14:paraId="56D512A1" w14:textId="77777777" w:rsidR="00AA18A4" w:rsidRDefault="00AA18A4" w:rsidP="00AA18A4">
      <w:pPr>
        <w:rPr>
          <w:rFonts w:ascii="Times New Roman" w:hAnsi="Times New Roman" w:cs="Times New Roman"/>
          <w:b/>
          <w:bCs/>
          <w:color w:val="0070C0"/>
          <w:sz w:val="36"/>
          <w:szCs w:val="36"/>
        </w:rPr>
      </w:pPr>
    </w:p>
    <w:p w14:paraId="5CEBF6A7" w14:textId="77777777" w:rsidR="00AA18A4" w:rsidRDefault="00AA18A4" w:rsidP="00AA18A4">
      <w:pPr>
        <w:rPr>
          <w:rFonts w:ascii="Times New Roman" w:hAnsi="Times New Roman" w:cs="Times New Roman"/>
          <w:b/>
          <w:bCs/>
          <w:color w:val="0070C0"/>
          <w:sz w:val="36"/>
          <w:szCs w:val="36"/>
        </w:rPr>
      </w:pPr>
    </w:p>
    <w:p w14:paraId="1A36B115" w14:textId="77777777" w:rsidR="002074D7" w:rsidRDefault="002074D7">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C6662FE" w14:textId="08A0C1C7"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15</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There</w:t>
      </w:r>
      <w:proofErr w:type="gramEnd"/>
      <w:r w:rsidRPr="00AA18A4">
        <w:rPr>
          <w:rFonts w:ascii="Times New Roman" w:hAnsi="Times New Roman" w:cs="Times New Roman"/>
          <w:b/>
          <w:bCs/>
          <w:color w:val="0070C0"/>
          <w:sz w:val="36"/>
          <w:szCs w:val="36"/>
        </w:rPr>
        <w:t xml:space="preserve"> is gold and abundance of costly stones, but the lips of knowledge are a precious jewel. </w:t>
      </w:r>
    </w:p>
    <w:p w14:paraId="0700A78F" w14:textId="77777777" w:rsidR="00CB6A15" w:rsidRDefault="00CB6A15" w:rsidP="00CB6A15">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contrasts </w:t>
      </w:r>
      <w:r w:rsidRPr="00CB6A15">
        <w:rPr>
          <w:rFonts w:ascii="Times New Roman" w:hAnsi="Times New Roman" w:cs="Times New Roman"/>
          <w:color w:val="000000" w:themeColor="text1"/>
          <w:sz w:val="36"/>
          <w:szCs w:val="36"/>
        </w:rPr>
        <w:t xml:space="preserve">material wealth with the far greater value of wise and knowledgeable speech. </w:t>
      </w:r>
    </w:p>
    <w:p w14:paraId="1C599636" w14:textId="77777777" w:rsidR="00CB6A15" w:rsidRDefault="00CB6A15" w:rsidP="00CB6A15">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While gold and jewels are outwardly impressive and highly prized, the proverb teaches that the words of </w:t>
      </w:r>
      <w:proofErr w:type="gramStart"/>
      <w:r w:rsidRPr="00CB6A15">
        <w:rPr>
          <w:rFonts w:ascii="Times New Roman" w:hAnsi="Times New Roman" w:cs="Times New Roman"/>
          <w:color w:val="000000" w:themeColor="text1"/>
          <w:sz w:val="36"/>
          <w:szCs w:val="36"/>
        </w:rPr>
        <w:t>a wise</w:t>
      </w:r>
      <w:proofErr w:type="gramEnd"/>
      <w:r w:rsidRPr="00CB6A15">
        <w:rPr>
          <w:rFonts w:ascii="Times New Roman" w:hAnsi="Times New Roman" w:cs="Times New Roman"/>
          <w:color w:val="000000" w:themeColor="text1"/>
          <w:sz w:val="36"/>
          <w:szCs w:val="36"/>
        </w:rPr>
        <w:t xml:space="preserve"> person—truthful, discerning, and edifying—are even more valuable. </w:t>
      </w:r>
    </w:p>
    <w:p w14:paraId="2F7E74FA" w14:textId="2E300B77" w:rsidR="00CB6A15" w:rsidRPr="00CB6A15" w:rsidRDefault="00CB6A15" w:rsidP="00CB6A15">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proverb </w:t>
      </w:r>
      <w:r w:rsidRPr="00CB6A15">
        <w:rPr>
          <w:rFonts w:ascii="Times New Roman" w:hAnsi="Times New Roman" w:cs="Times New Roman"/>
          <w:color w:val="000000" w:themeColor="text1"/>
          <w:sz w:val="36"/>
          <w:szCs w:val="36"/>
        </w:rPr>
        <w:t>reflects the biblical theme that true riches are not found in possessions but in godly wisdom, which brings life, guidance, and blessing. It challenges us to treasure and seek out wisdom, not just for ourselves, but also to recognize and honor it in others.</w:t>
      </w:r>
    </w:p>
    <w:p w14:paraId="3F34388A"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069D3285"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w:t>
      </w:r>
      <w:proofErr w:type="gramStart"/>
      <w:r w:rsidRPr="002074D7">
        <w:rPr>
          <w:rFonts w:ascii="Times New Roman" w:hAnsi="Times New Roman" w:cs="Times New Roman"/>
          <w:color w:val="00B050"/>
          <w:sz w:val="36"/>
          <w:szCs w:val="36"/>
        </w:rPr>
        <w:t>for</w:t>
      </w:r>
      <w:proofErr w:type="gramEnd"/>
      <w:r w:rsidRPr="002074D7">
        <w:rPr>
          <w:rFonts w:ascii="Times New Roman" w:hAnsi="Times New Roman" w:cs="Times New Roman"/>
          <w:color w:val="00B050"/>
          <w:sz w:val="36"/>
          <w:szCs w:val="36"/>
        </w:rPr>
        <w:t xml:space="preserve"> wisdom is better than jewels, and all that you may desire cannot compare with her.”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8:11 ESV)</w:t>
      </w:r>
    </w:p>
    <w:p w14:paraId="3AE97757"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“The lips of the righteous feed many, but fools die for lack of sense.”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10:21 ESV)</w:t>
      </w:r>
    </w:p>
    <w:p w14:paraId="31222CDB"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“How much better to get wisdom than gold! To get understanding is to be chosen rather than silver.”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16:16 ESV)</w:t>
      </w:r>
    </w:p>
    <w:p w14:paraId="071F9CB0" w14:textId="77777777" w:rsidR="002074D7" w:rsidRPr="002074D7" w:rsidRDefault="002074D7" w:rsidP="002074D7">
      <w:pPr>
        <w:rPr>
          <w:rFonts w:ascii="Times New Roman" w:hAnsi="Times New Roman" w:cs="Times New Roman"/>
          <w:b/>
          <w:bCs/>
          <w:sz w:val="36"/>
          <w:szCs w:val="36"/>
        </w:rPr>
      </w:pPr>
    </w:p>
    <w:p w14:paraId="2EC184E4" w14:textId="77777777" w:rsidR="002074D7" w:rsidRPr="002074D7" w:rsidRDefault="002074D7" w:rsidP="002074D7">
      <w:pPr>
        <w:rPr>
          <w:rFonts w:ascii="Times New Roman" w:hAnsi="Times New Roman" w:cs="Times New Roman"/>
          <w:b/>
          <w:bCs/>
          <w:sz w:val="36"/>
          <w:szCs w:val="36"/>
        </w:rPr>
      </w:pPr>
    </w:p>
    <w:p w14:paraId="3ABE8D15" w14:textId="77777777" w:rsidR="00AA18A4" w:rsidRDefault="00AA18A4" w:rsidP="00AA18A4">
      <w:pPr>
        <w:rPr>
          <w:rFonts w:ascii="Times New Roman" w:hAnsi="Times New Roman" w:cs="Times New Roman"/>
          <w:b/>
          <w:bCs/>
          <w:color w:val="0070C0"/>
          <w:sz w:val="36"/>
          <w:szCs w:val="36"/>
        </w:rPr>
      </w:pPr>
    </w:p>
    <w:p w14:paraId="4CB570D9" w14:textId="77777777" w:rsidR="00AA18A4" w:rsidRDefault="00AA18A4" w:rsidP="00AA18A4">
      <w:pPr>
        <w:rPr>
          <w:rFonts w:ascii="Times New Roman" w:hAnsi="Times New Roman" w:cs="Times New Roman"/>
          <w:b/>
          <w:bCs/>
          <w:color w:val="0070C0"/>
          <w:sz w:val="36"/>
          <w:szCs w:val="36"/>
        </w:rPr>
      </w:pPr>
    </w:p>
    <w:p w14:paraId="75D1819C" w14:textId="77777777" w:rsidR="00AA18A4" w:rsidRDefault="00AA18A4" w:rsidP="00AA18A4">
      <w:pPr>
        <w:rPr>
          <w:rFonts w:ascii="Times New Roman" w:hAnsi="Times New Roman" w:cs="Times New Roman"/>
          <w:b/>
          <w:bCs/>
          <w:color w:val="0070C0"/>
          <w:sz w:val="36"/>
          <w:szCs w:val="36"/>
        </w:rPr>
      </w:pPr>
    </w:p>
    <w:p w14:paraId="47E548C7" w14:textId="77777777" w:rsidR="00AA18A4" w:rsidRDefault="00AA18A4" w:rsidP="00AA18A4">
      <w:pPr>
        <w:rPr>
          <w:rFonts w:ascii="Times New Roman" w:hAnsi="Times New Roman" w:cs="Times New Roman"/>
          <w:b/>
          <w:bCs/>
          <w:color w:val="0070C0"/>
          <w:sz w:val="36"/>
          <w:szCs w:val="36"/>
        </w:rPr>
      </w:pPr>
    </w:p>
    <w:p w14:paraId="40CF1369" w14:textId="5169CBA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16</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Take</w:t>
      </w:r>
      <w:proofErr w:type="gramEnd"/>
      <w:r w:rsidRPr="00AA18A4">
        <w:rPr>
          <w:rFonts w:ascii="Times New Roman" w:hAnsi="Times New Roman" w:cs="Times New Roman"/>
          <w:b/>
          <w:bCs/>
          <w:color w:val="0070C0"/>
          <w:sz w:val="36"/>
          <w:szCs w:val="36"/>
        </w:rPr>
        <w:t xml:space="preserve"> a man’s garment when he has put up security for a </w:t>
      </w:r>
      <w:proofErr w:type="gramStart"/>
      <w:r w:rsidRPr="00AA18A4">
        <w:rPr>
          <w:rFonts w:ascii="Times New Roman" w:hAnsi="Times New Roman" w:cs="Times New Roman"/>
          <w:b/>
          <w:bCs/>
          <w:color w:val="0070C0"/>
          <w:sz w:val="36"/>
          <w:szCs w:val="36"/>
        </w:rPr>
        <w:t>stranger, and</w:t>
      </w:r>
      <w:proofErr w:type="gramEnd"/>
      <w:r w:rsidRPr="00AA18A4">
        <w:rPr>
          <w:rFonts w:ascii="Times New Roman" w:hAnsi="Times New Roman" w:cs="Times New Roman"/>
          <w:b/>
          <w:bCs/>
          <w:color w:val="0070C0"/>
          <w:sz w:val="36"/>
          <w:szCs w:val="36"/>
        </w:rPr>
        <w:t xml:space="preserve"> hold it in pledge when he puts up security for foreigners. </w:t>
      </w:r>
    </w:p>
    <w:p w14:paraId="0D99D697"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This proverb offers a practical warning about the risks of guaranteeing someone else’s debt, especially when that person is a stranger or outsider. </w:t>
      </w:r>
    </w:p>
    <w:p w14:paraId="2324F669" w14:textId="77777777" w:rsidR="00CB6A15" w:rsidRDefault="00CB6A15" w:rsidP="00AA18A4">
      <w:pPr>
        <w:rPr>
          <w:rFonts w:ascii="Times New Roman" w:hAnsi="Times New Roman" w:cs="Times New Roman"/>
          <w:color w:val="000000" w:themeColor="text1"/>
          <w:sz w:val="36"/>
          <w:szCs w:val="36"/>
        </w:rPr>
      </w:pPr>
      <w:r w:rsidRPr="00CB6A15">
        <w:rPr>
          <w:rFonts w:ascii="Times New Roman" w:hAnsi="Times New Roman" w:cs="Times New Roman"/>
          <w:color w:val="000000" w:themeColor="text1"/>
          <w:sz w:val="36"/>
          <w:szCs w:val="36"/>
        </w:rPr>
        <w:t xml:space="preserve">In ancient times, offering one’s garment as a pledge was a serious commitment, often indicating financial liability. The proverb advises caution: if someone is willing to take on such a risky obligation, it’s wise to require collateral, because the likelihood of default is high. </w:t>
      </w:r>
    </w:p>
    <w:p w14:paraId="21C2F311" w14:textId="61CA261C" w:rsidR="00AA18A4" w:rsidRPr="00CB6A15" w:rsidRDefault="00CB6A15" w:rsidP="00AA18A4">
      <w:pPr>
        <w:rPr>
          <w:rFonts w:ascii="Times New Roman" w:hAnsi="Times New Roman" w:cs="Times New Roman"/>
          <w:b/>
          <w:bCs/>
          <w:color w:val="000000" w:themeColor="text1"/>
          <w:sz w:val="36"/>
          <w:szCs w:val="36"/>
        </w:rPr>
      </w:pPr>
      <w:r w:rsidRPr="00CB6A15">
        <w:rPr>
          <w:rFonts w:ascii="Times New Roman" w:hAnsi="Times New Roman" w:cs="Times New Roman"/>
          <w:color w:val="000000" w:themeColor="text1"/>
          <w:sz w:val="36"/>
          <w:szCs w:val="36"/>
        </w:rPr>
        <w:t xml:space="preserve">Theologically, it reflects the biblical emphasis on wisdom, prudence, and personal responsibility in financial dealings. It’s not a call to selfishness, but a reminder that </w:t>
      </w:r>
      <w:r w:rsidRPr="00CB6A15">
        <w:rPr>
          <w:rFonts w:ascii="Times New Roman" w:hAnsi="Times New Roman" w:cs="Times New Roman"/>
          <w:b/>
          <w:bCs/>
          <w:color w:val="000000" w:themeColor="text1"/>
          <w:sz w:val="36"/>
          <w:szCs w:val="36"/>
        </w:rPr>
        <w:t>generosity must be tempered with discernment.</w:t>
      </w:r>
    </w:p>
    <w:p w14:paraId="278D2403"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28E2CC45"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“Whoever puts up security for a stranger will surely suffer harm, but he who hates striking hands in pledge is secure.”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11:15 ESV)</w:t>
      </w:r>
    </w:p>
    <w:p w14:paraId="2B313CD6" w14:textId="77777777" w:rsidR="002074D7" w:rsidRPr="002074D7" w:rsidRDefault="002074D7" w:rsidP="002074D7">
      <w:pPr>
        <w:rPr>
          <w:rFonts w:ascii="Times New Roman" w:hAnsi="Times New Roman" w:cs="Times New Roman"/>
          <w:color w:val="00B050"/>
          <w:sz w:val="36"/>
          <w:szCs w:val="36"/>
        </w:rPr>
      </w:pPr>
      <w:r w:rsidRPr="002074D7">
        <w:rPr>
          <w:rFonts w:ascii="Times New Roman" w:hAnsi="Times New Roman" w:cs="Times New Roman"/>
          <w:color w:val="00B050"/>
          <w:sz w:val="36"/>
          <w:szCs w:val="36"/>
        </w:rPr>
        <w:t xml:space="preserve">“26 </w:t>
      </w:r>
      <w:proofErr w:type="gramStart"/>
      <w:r w:rsidRPr="002074D7">
        <w:rPr>
          <w:rFonts w:ascii="Times New Roman" w:hAnsi="Times New Roman" w:cs="Times New Roman"/>
          <w:color w:val="00B050"/>
          <w:sz w:val="36"/>
          <w:szCs w:val="36"/>
        </w:rPr>
        <w:t>¶  Be</w:t>
      </w:r>
      <w:proofErr w:type="gramEnd"/>
      <w:r w:rsidRPr="002074D7">
        <w:rPr>
          <w:rFonts w:ascii="Times New Roman" w:hAnsi="Times New Roman" w:cs="Times New Roman"/>
          <w:color w:val="00B050"/>
          <w:sz w:val="36"/>
          <w:szCs w:val="36"/>
        </w:rPr>
        <w:t xml:space="preserve"> not one of those who give pledges, who put up security for debts. </w:t>
      </w:r>
      <w:proofErr w:type="gramStart"/>
      <w:r w:rsidRPr="002074D7">
        <w:rPr>
          <w:rFonts w:ascii="Times New Roman" w:hAnsi="Times New Roman" w:cs="Times New Roman"/>
          <w:color w:val="00B050"/>
          <w:sz w:val="36"/>
          <w:szCs w:val="36"/>
        </w:rPr>
        <w:t>27  If</w:t>
      </w:r>
      <w:proofErr w:type="gramEnd"/>
      <w:r w:rsidRPr="002074D7">
        <w:rPr>
          <w:rFonts w:ascii="Times New Roman" w:hAnsi="Times New Roman" w:cs="Times New Roman"/>
          <w:color w:val="00B050"/>
          <w:sz w:val="36"/>
          <w:szCs w:val="36"/>
        </w:rPr>
        <w:t xml:space="preserve"> you have nothing with which to pay, why should your bed be taken from under you?” (</w:t>
      </w:r>
      <w:proofErr w:type="spellStart"/>
      <w:r w:rsidRPr="002074D7">
        <w:rPr>
          <w:rFonts w:ascii="Times New Roman" w:hAnsi="Times New Roman" w:cs="Times New Roman"/>
          <w:color w:val="00B050"/>
          <w:sz w:val="36"/>
          <w:szCs w:val="36"/>
        </w:rPr>
        <w:t>Pr</w:t>
      </w:r>
      <w:proofErr w:type="spellEnd"/>
      <w:r w:rsidRPr="002074D7">
        <w:rPr>
          <w:rFonts w:ascii="Times New Roman" w:hAnsi="Times New Roman" w:cs="Times New Roman"/>
          <w:color w:val="00B050"/>
          <w:sz w:val="36"/>
          <w:szCs w:val="36"/>
        </w:rPr>
        <w:t xml:space="preserve"> 22:26-27 ESV)</w:t>
      </w:r>
    </w:p>
    <w:p w14:paraId="1AF7A30E" w14:textId="77777777" w:rsidR="002074D7" w:rsidRPr="002074D7" w:rsidRDefault="002074D7" w:rsidP="002074D7">
      <w:pPr>
        <w:rPr>
          <w:rFonts w:ascii="Times New Roman" w:hAnsi="Times New Roman" w:cs="Times New Roman"/>
          <w:b/>
          <w:bCs/>
          <w:sz w:val="36"/>
          <w:szCs w:val="36"/>
        </w:rPr>
      </w:pPr>
    </w:p>
    <w:p w14:paraId="53B4C0DA" w14:textId="77777777" w:rsidR="002074D7" w:rsidRPr="002074D7" w:rsidRDefault="002074D7" w:rsidP="002074D7">
      <w:pPr>
        <w:rPr>
          <w:rFonts w:ascii="Times New Roman" w:hAnsi="Times New Roman" w:cs="Times New Roman"/>
          <w:b/>
          <w:bCs/>
          <w:sz w:val="36"/>
          <w:szCs w:val="36"/>
        </w:rPr>
      </w:pPr>
    </w:p>
    <w:p w14:paraId="742D508A" w14:textId="77777777" w:rsidR="00AA18A4" w:rsidRDefault="00AA18A4" w:rsidP="00AA18A4">
      <w:pPr>
        <w:rPr>
          <w:rFonts w:ascii="Times New Roman" w:hAnsi="Times New Roman" w:cs="Times New Roman"/>
          <w:b/>
          <w:bCs/>
          <w:color w:val="0070C0"/>
          <w:sz w:val="36"/>
          <w:szCs w:val="36"/>
        </w:rPr>
      </w:pPr>
    </w:p>
    <w:p w14:paraId="4DC8A949" w14:textId="77777777" w:rsidR="00AA18A4" w:rsidRDefault="00AA18A4" w:rsidP="00AA18A4">
      <w:pPr>
        <w:rPr>
          <w:rFonts w:ascii="Times New Roman" w:hAnsi="Times New Roman" w:cs="Times New Roman"/>
          <w:b/>
          <w:bCs/>
          <w:color w:val="0070C0"/>
          <w:sz w:val="36"/>
          <w:szCs w:val="36"/>
        </w:rPr>
      </w:pPr>
    </w:p>
    <w:p w14:paraId="0D11997D" w14:textId="6CAB3C83"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17</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Bread</w:t>
      </w:r>
      <w:proofErr w:type="gramEnd"/>
      <w:r w:rsidRPr="00AA18A4">
        <w:rPr>
          <w:rFonts w:ascii="Times New Roman" w:hAnsi="Times New Roman" w:cs="Times New Roman"/>
          <w:b/>
          <w:bCs/>
          <w:color w:val="0070C0"/>
          <w:sz w:val="36"/>
          <w:szCs w:val="36"/>
        </w:rPr>
        <w:t xml:space="preserve"> gained by deceit is sweet to a man, but afterward his mouth will be full of gravel. </w:t>
      </w:r>
    </w:p>
    <w:p w14:paraId="4BA47084" w14:textId="77777777" w:rsidR="00AA2D32" w:rsidRDefault="00AA2D32"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paints a vivid picture of the </w:t>
      </w:r>
      <w:r w:rsidRPr="00AA2D32">
        <w:rPr>
          <w:rFonts w:ascii="Times New Roman" w:hAnsi="Times New Roman" w:cs="Times New Roman"/>
          <w:color w:val="000000" w:themeColor="text1"/>
          <w:sz w:val="36"/>
          <w:szCs w:val="36"/>
        </w:rPr>
        <w:t xml:space="preserve">fleeting satisfaction that comes from dishonest gain. </w:t>
      </w:r>
    </w:p>
    <w:p w14:paraId="28C8E9A5" w14:textId="77777777" w:rsidR="00AA2D32" w:rsidRDefault="00AA2D32" w:rsidP="00AA18A4">
      <w:pPr>
        <w:rPr>
          <w:rFonts w:ascii="Times New Roman" w:hAnsi="Times New Roman" w:cs="Times New Roman"/>
          <w:color w:val="000000" w:themeColor="text1"/>
          <w:sz w:val="36"/>
          <w:szCs w:val="36"/>
        </w:rPr>
      </w:pPr>
      <w:r w:rsidRPr="00AA2D32">
        <w:rPr>
          <w:rFonts w:ascii="Times New Roman" w:hAnsi="Times New Roman" w:cs="Times New Roman"/>
          <w:color w:val="000000" w:themeColor="text1"/>
          <w:sz w:val="36"/>
          <w:szCs w:val="36"/>
        </w:rPr>
        <w:t xml:space="preserve">At first, deceit may seem rewarding—like sweet-tasting bread—but in the end, it turns bitter and painful, like chewing on gravel. </w:t>
      </w:r>
    </w:p>
    <w:p w14:paraId="08A84226" w14:textId="3EECE2C3" w:rsidR="00AA18A4" w:rsidRPr="00AA2D32" w:rsidRDefault="00AA2D32"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proverb </w:t>
      </w:r>
      <w:r w:rsidRPr="00AA2D32">
        <w:rPr>
          <w:rFonts w:ascii="Times New Roman" w:hAnsi="Times New Roman" w:cs="Times New Roman"/>
          <w:color w:val="000000" w:themeColor="text1"/>
          <w:sz w:val="36"/>
          <w:szCs w:val="36"/>
        </w:rPr>
        <w:t xml:space="preserve">underscores the biblical principle that sin may offer temporary pleasure, but it ultimately leads to ruin and regret. It serves as a warning that integrity matters, and that the consequences of dishonesty are not only moral but deeply personal and often painful. </w:t>
      </w:r>
    </w:p>
    <w:p w14:paraId="4CD856E1"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0E84ED68"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w:t>
      </w:r>
      <w:proofErr w:type="gramStart"/>
      <w:r w:rsidRPr="00E1389F">
        <w:rPr>
          <w:rFonts w:ascii="Times New Roman" w:hAnsi="Times New Roman" w:cs="Times New Roman"/>
          <w:color w:val="00B050"/>
          <w:sz w:val="36"/>
          <w:szCs w:val="36"/>
        </w:rPr>
        <w:t>9  Do</w:t>
      </w:r>
      <w:proofErr w:type="gramEnd"/>
      <w:r w:rsidRPr="00E1389F">
        <w:rPr>
          <w:rFonts w:ascii="Times New Roman" w:hAnsi="Times New Roman" w:cs="Times New Roman"/>
          <w:color w:val="00B050"/>
          <w:sz w:val="36"/>
          <w:szCs w:val="36"/>
        </w:rPr>
        <w:t xml:space="preserve"> not lie to one another, seeing that you have put off the old self with its practices </w:t>
      </w:r>
      <w:proofErr w:type="gramStart"/>
      <w:r w:rsidRPr="00E1389F">
        <w:rPr>
          <w:rFonts w:ascii="Times New Roman" w:hAnsi="Times New Roman" w:cs="Times New Roman"/>
          <w:color w:val="00B050"/>
          <w:sz w:val="36"/>
          <w:szCs w:val="36"/>
        </w:rPr>
        <w:t>10  and</w:t>
      </w:r>
      <w:proofErr w:type="gramEnd"/>
      <w:r w:rsidRPr="00E1389F">
        <w:rPr>
          <w:rFonts w:ascii="Times New Roman" w:hAnsi="Times New Roman" w:cs="Times New Roman"/>
          <w:color w:val="00B050"/>
          <w:sz w:val="36"/>
          <w:szCs w:val="36"/>
        </w:rPr>
        <w:t xml:space="preserve"> have put on the new self, which is being renewed in knowledge after the image of its creator.” (Col 3:9-10 ESV)</w:t>
      </w:r>
    </w:p>
    <w:p w14:paraId="3041CC77"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“"You shall not bear false witness against your neighbor.” (Ex 20:16 ESV)</w:t>
      </w:r>
    </w:p>
    <w:p w14:paraId="674DAE72" w14:textId="77777777" w:rsidR="00E1389F" w:rsidRPr="00E1389F" w:rsidRDefault="00E1389F" w:rsidP="00E1389F">
      <w:pPr>
        <w:rPr>
          <w:rFonts w:ascii="Times New Roman" w:hAnsi="Times New Roman" w:cs="Times New Roman"/>
          <w:b/>
          <w:bCs/>
          <w:sz w:val="36"/>
          <w:szCs w:val="36"/>
        </w:rPr>
      </w:pPr>
    </w:p>
    <w:p w14:paraId="1C6E14FE" w14:textId="77777777" w:rsidR="00E1389F" w:rsidRPr="002074D7" w:rsidRDefault="00E1389F" w:rsidP="002074D7">
      <w:pPr>
        <w:rPr>
          <w:rFonts w:ascii="Times New Roman" w:hAnsi="Times New Roman" w:cs="Times New Roman"/>
          <w:b/>
          <w:bCs/>
          <w:sz w:val="36"/>
          <w:szCs w:val="36"/>
        </w:rPr>
      </w:pPr>
    </w:p>
    <w:p w14:paraId="6DCB2823" w14:textId="77777777" w:rsidR="00AA18A4" w:rsidRDefault="00AA18A4" w:rsidP="00AA18A4">
      <w:pPr>
        <w:rPr>
          <w:rFonts w:ascii="Times New Roman" w:hAnsi="Times New Roman" w:cs="Times New Roman"/>
          <w:b/>
          <w:bCs/>
          <w:color w:val="0070C0"/>
          <w:sz w:val="36"/>
          <w:szCs w:val="36"/>
        </w:rPr>
      </w:pPr>
    </w:p>
    <w:p w14:paraId="2D76C97C" w14:textId="77777777" w:rsidR="00AA18A4" w:rsidRDefault="00AA18A4" w:rsidP="00AA18A4">
      <w:pPr>
        <w:rPr>
          <w:rFonts w:ascii="Times New Roman" w:hAnsi="Times New Roman" w:cs="Times New Roman"/>
          <w:b/>
          <w:bCs/>
          <w:color w:val="0070C0"/>
          <w:sz w:val="36"/>
          <w:szCs w:val="36"/>
        </w:rPr>
      </w:pPr>
    </w:p>
    <w:p w14:paraId="7846A349" w14:textId="77777777" w:rsidR="00AA18A4" w:rsidRDefault="00AA18A4" w:rsidP="00AA18A4">
      <w:pPr>
        <w:rPr>
          <w:rFonts w:ascii="Times New Roman" w:hAnsi="Times New Roman" w:cs="Times New Roman"/>
          <w:b/>
          <w:bCs/>
          <w:color w:val="0070C0"/>
          <w:sz w:val="36"/>
          <w:szCs w:val="36"/>
        </w:rPr>
      </w:pPr>
    </w:p>
    <w:p w14:paraId="1E637E5F" w14:textId="77777777" w:rsidR="00AA2D32" w:rsidRDefault="00AA2D32" w:rsidP="00AA18A4">
      <w:pPr>
        <w:rPr>
          <w:rFonts w:ascii="Times New Roman" w:hAnsi="Times New Roman" w:cs="Times New Roman"/>
          <w:b/>
          <w:bCs/>
          <w:sz w:val="40"/>
          <w:szCs w:val="40"/>
          <w:highlight w:val="cyan"/>
        </w:rPr>
      </w:pPr>
    </w:p>
    <w:p w14:paraId="1BA5640F" w14:textId="77777777" w:rsidR="002074D7" w:rsidRDefault="002074D7">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16D6B5E" w14:textId="2289CDB5"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18</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Plans</w:t>
      </w:r>
      <w:proofErr w:type="gramEnd"/>
      <w:r w:rsidRPr="00AA18A4">
        <w:rPr>
          <w:rFonts w:ascii="Times New Roman" w:hAnsi="Times New Roman" w:cs="Times New Roman"/>
          <w:b/>
          <w:bCs/>
          <w:color w:val="0070C0"/>
          <w:sz w:val="36"/>
          <w:szCs w:val="36"/>
        </w:rPr>
        <w:t xml:space="preserve"> are established by </w:t>
      </w:r>
      <w:proofErr w:type="gramStart"/>
      <w:r w:rsidRPr="00AA18A4">
        <w:rPr>
          <w:rFonts w:ascii="Times New Roman" w:hAnsi="Times New Roman" w:cs="Times New Roman"/>
          <w:b/>
          <w:bCs/>
          <w:color w:val="0070C0"/>
          <w:sz w:val="36"/>
          <w:szCs w:val="36"/>
        </w:rPr>
        <w:t>counsel;</w:t>
      </w:r>
      <w:proofErr w:type="gramEnd"/>
      <w:r w:rsidRPr="00AA18A4">
        <w:rPr>
          <w:rFonts w:ascii="Times New Roman" w:hAnsi="Times New Roman" w:cs="Times New Roman"/>
          <w:b/>
          <w:bCs/>
          <w:color w:val="0070C0"/>
          <w:sz w:val="36"/>
          <w:szCs w:val="36"/>
        </w:rPr>
        <w:t xml:space="preserve"> by wise guidance wage war. </w:t>
      </w:r>
    </w:p>
    <w:p w14:paraId="1B295C43" w14:textId="77777777" w:rsidR="00AA2D32" w:rsidRDefault="00AA2D32" w:rsidP="00AA18A4">
      <w:pPr>
        <w:rPr>
          <w:rFonts w:ascii="Times New Roman" w:hAnsi="Times New Roman" w:cs="Times New Roman"/>
          <w:color w:val="000000" w:themeColor="text1"/>
          <w:sz w:val="36"/>
          <w:szCs w:val="36"/>
        </w:rPr>
      </w:pPr>
      <w:r w:rsidRPr="00AA2D32">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proverb </w:t>
      </w:r>
      <w:r w:rsidRPr="00AA2D32">
        <w:rPr>
          <w:rFonts w:ascii="Times New Roman" w:hAnsi="Times New Roman" w:cs="Times New Roman"/>
          <w:color w:val="000000" w:themeColor="text1"/>
          <w:sz w:val="36"/>
          <w:szCs w:val="36"/>
        </w:rPr>
        <w:t xml:space="preserve">emphasizes the importance of seeking wise advice before making significant decisions, especially those with serious consequences. </w:t>
      </w:r>
    </w:p>
    <w:p w14:paraId="533B2496" w14:textId="77777777" w:rsidR="00AA2D32" w:rsidRDefault="00AA2D32" w:rsidP="00AA18A4">
      <w:pPr>
        <w:rPr>
          <w:rFonts w:ascii="Times New Roman" w:hAnsi="Times New Roman" w:cs="Times New Roman"/>
          <w:color w:val="000000" w:themeColor="text1"/>
          <w:sz w:val="36"/>
          <w:szCs w:val="36"/>
        </w:rPr>
      </w:pPr>
      <w:r w:rsidRPr="00AA2D32">
        <w:rPr>
          <w:rFonts w:ascii="Times New Roman" w:hAnsi="Times New Roman" w:cs="Times New Roman"/>
          <w:color w:val="000000" w:themeColor="text1"/>
          <w:sz w:val="36"/>
          <w:szCs w:val="36"/>
        </w:rPr>
        <w:t xml:space="preserve">It teaches that success is not found in impulsive action but in thoughtful planning and the counsel of others. </w:t>
      </w:r>
    </w:p>
    <w:p w14:paraId="18330AF8" w14:textId="77777777" w:rsidR="00AA2D32" w:rsidRDefault="00AA2D32" w:rsidP="00AA18A4">
      <w:pPr>
        <w:rPr>
          <w:rFonts w:ascii="Times New Roman" w:hAnsi="Times New Roman" w:cs="Times New Roman"/>
          <w:color w:val="000000" w:themeColor="text1"/>
          <w:sz w:val="36"/>
          <w:szCs w:val="36"/>
        </w:rPr>
      </w:pPr>
      <w:r w:rsidRPr="00AA2D32">
        <w:rPr>
          <w:rFonts w:ascii="Times New Roman" w:hAnsi="Times New Roman" w:cs="Times New Roman"/>
          <w:color w:val="000000" w:themeColor="text1"/>
          <w:sz w:val="36"/>
          <w:szCs w:val="36"/>
        </w:rPr>
        <w:t xml:space="preserve">The reference to waging war highlights the gravity of the decisions in </w:t>
      </w:r>
      <w:proofErr w:type="gramStart"/>
      <w:r w:rsidRPr="00AA2D32">
        <w:rPr>
          <w:rFonts w:ascii="Times New Roman" w:hAnsi="Times New Roman" w:cs="Times New Roman"/>
          <w:color w:val="000000" w:themeColor="text1"/>
          <w:sz w:val="36"/>
          <w:szCs w:val="36"/>
        </w:rPr>
        <w:t>view—ones</w:t>
      </w:r>
      <w:proofErr w:type="gramEnd"/>
      <w:r w:rsidRPr="00AA2D32">
        <w:rPr>
          <w:rFonts w:ascii="Times New Roman" w:hAnsi="Times New Roman" w:cs="Times New Roman"/>
          <w:color w:val="000000" w:themeColor="text1"/>
          <w:sz w:val="36"/>
          <w:szCs w:val="36"/>
        </w:rPr>
        <w:t xml:space="preserve"> that require strategy, discernment, and the input of trusted advisors. </w:t>
      </w:r>
    </w:p>
    <w:p w14:paraId="5FCDAC89" w14:textId="43843DA7" w:rsidR="00AA18A4" w:rsidRPr="00AA2D32" w:rsidRDefault="00AA2D32"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reminds us that even the strongest and smartest leaders need good godly </w:t>
      </w:r>
      <w:r w:rsidRPr="00AA2D32">
        <w:rPr>
          <w:rFonts w:ascii="Times New Roman" w:hAnsi="Times New Roman" w:cs="Times New Roman"/>
          <w:color w:val="000000" w:themeColor="text1"/>
          <w:sz w:val="36"/>
          <w:szCs w:val="36"/>
        </w:rPr>
        <w:t>guidance. It’s a call to resist self-reliance and instead pursue wisdom through godly counsel.</w:t>
      </w:r>
    </w:p>
    <w:p w14:paraId="32FC5BFB"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7401366C"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“Without counsel plans fail, but with many advisers they succeed.” (</w:t>
      </w:r>
      <w:proofErr w:type="spellStart"/>
      <w:r w:rsidRPr="00E1389F">
        <w:rPr>
          <w:rFonts w:ascii="Times New Roman" w:hAnsi="Times New Roman" w:cs="Times New Roman"/>
          <w:color w:val="00B050"/>
          <w:sz w:val="36"/>
          <w:szCs w:val="36"/>
        </w:rPr>
        <w:t>Pr</w:t>
      </w:r>
      <w:proofErr w:type="spellEnd"/>
      <w:r w:rsidRPr="00E1389F">
        <w:rPr>
          <w:rFonts w:ascii="Times New Roman" w:hAnsi="Times New Roman" w:cs="Times New Roman"/>
          <w:color w:val="00B050"/>
          <w:sz w:val="36"/>
          <w:szCs w:val="36"/>
        </w:rPr>
        <w:t xml:space="preserve"> 15:22 ESV)</w:t>
      </w:r>
    </w:p>
    <w:p w14:paraId="2A0AA0FD"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w:t>
      </w:r>
      <w:proofErr w:type="gramStart"/>
      <w:r w:rsidRPr="00E1389F">
        <w:rPr>
          <w:rFonts w:ascii="Times New Roman" w:hAnsi="Times New Roman" w:cs="Times New Roman"/>
          <w:color w:val="00B050"/>
          <w:sz w:val="36"/>
          <w:szCs w:val="36"/>
        </w:rPr>
        <w:t>for</w:t>
      </w:r>
      <w:proofErr w:type="gramEnd"/>
      <w:r w:rsidRPr="00E1389F">
        <w:rPr>
          <w:rFonts w:ascii="Times New Roman" w:hAnsi="Times New Roman" w:cs="Times New Roman"/>
          <w:color w:val="00B050"/>
          <w:sz w:val="36"/>
          <w:szCs w:val="36"/>
        </w:rPr>
        <w:t xml:space="preserve"> by wise guidance you can wage your war, and in abundance of counselors there is victory.” (</w:t>
      </w:r>
      <w:proofErr w:type="spellStart"/>
      <w:r w:rsidRPr="00E1389F">
        <w:rPr>
          <w:rFonts w:ascii="Times New Roman" w:hAnsi="Times New Roman" w:cs="Times New Roman"/>
          <w:color w:val="00B050"/>
          <w:sz w:val="36"/>
          <w:szCs w:val="36"/>
        </w:rPr>
        <w:t>Pr</w:t>
      </w:r>
      <w:proofErr w:type="spellEnd"/>
      <w:r w:rsidRPr="00E1389F">
        <w:rPr>
          <w:rFonts w:ascii="Times New Roman" w:hAnsi="Times New Roman" w:cs="Times New Roman"/>
          <w:color w:val="00B050"/>
          <w:sz w:val="36"/>
          <w:szCs w:val="36"/>
        </w:rPr>
        <w:t xml:space="preserve"> 24:6 ESV)</w:t>
      </w:r>
    </w:p>
    <w:p w14:paraId="74CEC686" w14:textId="77777777" w:rsidR="00E1389F" w:rsidRPr="00E1389F" w:rsidRDefault="00E1389F" w:rsidP="00E1389F">
      <w:pPr>
        <w:rPr>
          <w:rFonts w:ascii="Times New Roman" w:hAnsi="Times New Roman" w:cs="Times New Roman"/>
          <w:b/>
          <w:bCs/>
          <w:sz w:val="36"/>
          <w:szCs w:val="36"/>
        </w:rPr>
      </w:pPr>
    </w:p>
    <w:p w14:paraId="5993A8B3" w14:textId="77777777" w:rsidR="00E1389F" w:rsidRPr="002074D7" w:rsidRDefault="00E1389F" w:rsidP="002074D7">
      <w:pPr>
        <w:rPr>
          <w:rFonts w:ascii="Times New Roman" w:hAnsi="Times New Roman" w:cs="Times New Roman"/>
          <w:b/>
          <w:bCs/>
          <w:sz w:val="36"/>
          <w:szCs w:val="36"/>
        </w:rPr>
      </w:pPr>
    </w:p>
    <w:p w14:paraId="53BA2673" w14:textId="77777777" w:rsidR="00AA18A4" w:rsidRDefault="00AA18A4" w:rsidP="00AA18A4">
      <w:pPr>
        <w:rPr>
          <w:rFonts w:ascii="Times New Roman" w:hAnsi="Times New Roman" w:cs="Times New Roman"/>
          <w:b/>
          <w:bCs/>
          <w:color w:val="0070C0"/>
          <w:sz w:val="36"/>
          <w:szCs w:val="36"/>
        </w:rPr>
      </w:pPr>
    </w:p>
    <w:p w14:paraId="71B67272" w14:textId="77777777" w:rsidR="00AA18A4" w:rsidRDefault="00AA18A4" w:rsidP="00AA18A4">
      <w:pPr>
        <w:rPr>
          <w:rFonts w:ascii="Times New Roman" w:hAnsi="Times New Roman" w:cs="Times New Roman"/>
          <w:b/>
          <w:bCs/>
          <w:color w:val="0070C0"/>
          <w:sz w:val="36"/>
          <w:szCs w:val="36"/>
        </w:rPr>
      </w:pPr>
    </w:p>
    <w:p w14:paraId="747CE370" w14:textId="77777777" w:rsidR="00AA18A4" w:rsidRDefault="00AA18A4" w:rsidP="00AA18A4">
      <w:pPr>
        <w:rPr>
          <w:rFonts w:ascii="Times New Roman" w:hAnsi="Times New Roman" w:cs="Times New Roman"/>
          <w:b/>
          <w:bCs/>
          <w:color w:val="0070C0"/>
          <w:sz w:val="36"/>
          <w:szCs w:val="36"/>
        </w:rPr>
      </w:pPr>
    </w:p>
    <w:p w14:paraId="3562713C" w14:textId="77777777" w:rsidR="002074D7" w:rsidRDefault="002074D7">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300517E" w14:textId="16617F6F"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19</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Whoever</w:t>
      </w:r>
      <w:proofErr w:type="gramEnd"/>
      <w:r w:rsidRPr="00AA18A4">
        <w:rPr>
          <w:rFonts w:ascii="Times New Roman" w:hAnsi="Times New Roman" w:cs="Times New Roman"/>
          <w:b/>
          <w:bCs/>
          <w:color w:val="0070C0"/>
          <w:sz w:val="36"/>
          <w:szCs w:val="36"/>
        </w:rPr>
        <w:t xml:space="preserve"> goes about slandering reveals secrets; </w:t>
      </w:r>
      <w:proofErr w:type="gramStart"/>
      <w:r w:rsidRPr="00AA18A4">
        <w:rPr>
          <w:rFonts w:ascii="Times New Roman" w:hAnsi="Times New Roman" w:cs="Times New Roman"/>
          <w:b/>
          <w:bCs/>
          <w:color w:val="0070C0"/>
          <w:sz w:val="36"/>
          <w:szCs w:val="36"/>
        </w:rPr>
        <w:t>therefore</w:t>
      </w:r>
      <w:proofErr w:type="gramEnd"/>
      <w:r w:rsidRPr="00AA18A4">
        <w:rPr>
          <w:rFonts w:ascii="Times New Roman" w:hAnsi="Times New Roman" w:cs="Times New Roman"/>
          <w:b/>
          <w:bCs/>
          <w:color w:val="0070C0"/>
          <w:sz w:val="36"/>
          <w:szCs w:val="36"/>
        </w:rPr>
        <w:t xml:space="preserve"> do not associate with a simple babbler. </w:t>
      </w:r>
    </w:p>
    <w:p w14:paraId="0F2B7F10" w14:textId="77777777" w:rsidR="00AA2D32" w:rsidRDefault="00AA2D32"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AA2D32">
        <w:rPr>
          <w:rFonts w:ascii="Times New Roman" w:hAnsi="Times New Roman" w:cs="Times New Roman"/>
          <w:color w:val="000000" w:themeColor="text1"/>
          <w:sz w:val="36"/>
          <w:szCs w:val="36"/>
        </w:rPr>
        <w:t xml:space="preserve">warns against the dangers of gossip and careless speech. A person who spreads slander or reveals private matters cannot be trusted, and associating with them puts one at risk of betrayal or harm. </w:t>
      </w:r>
    </w:p>
    <w:p w14:paraId="76B4B7B6" w14:textId="77777777" w:rsidR="00AA2D32" w:rsidRDefault="00AA2D32" w:rsidP="00AA18A4">
      <w:pPr>
        <w:rPr>
          <w:rFonts w:ascii="Times New Roman" w:hAnsi="Times New Roman" w:cs="Times New Roman"/>
          <w:color w:val="000000" w:themeColor="text1"/>
          <w:sz w:val="36"/>
          <w:szCs w:val="36"/>
        </w:rPr>
      </w:pPr>
      <w:r w:rsidRPr="00AA2D32">
        <w:rPr>
          <w:rFonts w:ascii="Times New Roman" w:hAnsi="Times New Roman" w:cs="Times New Roman"/>
          <w:color w:val="000000" w:themeColor="text1"/>
          <w:sz w:val="36"/>
          <w:szCs w:val="36"/>
        </w:rPr>
        <w:t xml:space="preserve">The term “simple babbler” refers to someone who talks too freely, often without wisdom or discretion. </w:t>
      </w:r>
    </w:p>
    <w:p w14:paraId="1522F68D" w14:textId="679A2D3F" w:rsidR="00AA18A4" w:rsidRPr="00AA2D32" w:rsidRDefault="00AA2D32"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w:t>
      </w:r>
      <w:r w:rsidRPr="00AA2D32">
        <w:rPr>
          <w:rFonts w:ascii="Times New Roman" w:hAnsi="Times New Roman" w:cs="Times New Roman"/>
          <w:color w:val="000000" w:themeColor="text1"/>
          <w:sz w:val="36"/>
          <w:szCs w:val="36"/>
        </w:rPr>
        <w:t>his proverb underscores the value of guarding one’s words and choosing companions wisely. It reminds us that speech has power—both to build up and to destroy—and that integrity in conversation is a mark of godly character.</w:t>
      </w:r>
    </w:p>
    <w:p w14:paraId="1C9ECF35" w14:textId="77777777" w:rsidR="002074D7" w:rsidRDefault="002074D7" w:rsidP="002074D7">
      <w:pPr>
        <w:rPr>
          <w:rFonts w:ascii="Times New Roman" w:hAnsi="Times New Roman" w:cs="Times New Roman"/>
          <w:b/>
          <w:bCs/>
          <w:sz w:val="36"/>
          <w:szCs w:val="36"/>
        </w:rPr>
      </w:pPr>
      <w:r w:rsidRPr="002074D7">
        <w:rPr>
          <w:rFonts w:ascii="Times New Roman" w:hAnsi="Times New Roman" w:cs="Times New Roman"/>
          <w:b/>
          <w:bCs/>
          <w:sz w:val="36"/>
          <w:szCs w:val="36"/>
        </w:rPr>
        <w:t>CONSIDER:</w:t>
      </w:r>
    </w:p>
    <w:p w14:paraId="0AE90210"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“Whoever goes about slandering reveals secrets, but he who is trustworthy in spirit keeps a thing covered.” (</w:t>
      </w:r>
      <w:proofErr w:type="spellStart"/>
      <w:r w:rsidRPr="00E1389F">
        <w:rPr>
          <w:rFonts w:ascii="Times New Roman" w:hAnsi="Times New Roman" w:cs="Times New Roman"/>
          <w:color w:val="00B050"/>
          <w:sz w:val="36"/>
          <w:szCs w:val="36"/>
        </w:rPr>
        <w:t>Pr</w:t>
      </w:r>
      <w:proofErr w:type="spellEnd"/>
      <w:r w:rsidRPr="00E1389F">
        <w:rPr>
          <w:rFonts w:ascii="Times New Roman" w:hAnsi="Times New Roman" w:cs="Times New Roman"/>
          <w:color w:val="00B050"/>
          <w:sz w:val="36"/>
          <w:szCs w:val="36"/>
        </w:rPr>
        <w:t xml:space="preserve"> 11:13 ESV)</w:t>
      </w:r>
    </w:p>
    <w:p w14:paraId="4DC93228"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“The words of a whisperer are like delicious morsels; they go down into the inner parts of the body.” (</w:t>
      </w:r>
      <w:proofErr w:type="spellStart"/>
      <w:r w:rsidRPr="00E1389F">
        <w:rPr>
          <w:rFonts w:ascii="Times New Roman" w:hAnsi="Times New Roman" w:cs="Times New Roman"/>
          <w:color w:val="00B050"/>
          <w:sz w:val="36"/>
          <w:szCs w:val="36"/>
        </w:rPr>
        <w:t>Pr</w:t>
      </w:r>
      <w:proofErr w:type="spellEnd"/>
      <w:r w:rsidRPr="00E1389F">
        <w:rPr>
          <w:rFonts w:ascii="Times New Roman" w:hAnsi="Times New Roman" w:cs="Times New Roman"/>
          <w:color w:val="00B050"/>
          <w:sz w:val="36"/>
          <w:szCs w:val="36"/>
        </w:rPr>
        <w:t xml:space="preserve"> 18:8 ESV)</w:t>
      </w:r>
    </w:p>
    <w:p w14:paraId="3A960764" w14:textId="77777777" w:rsidR="00E1389F" w:rsidRPr="00E1389F" w:rsidRDefault="00E1389F" w:rsidP="00E1389F">
      <w:pPr>
        <w:rPr>
          <w:rFonts w:ascii="Times New Roman" w:hAnsi="Times New Roman" w:cs="Times New Roman"/>
          <w:b/>
          <w:bCs/>
          <w:sz w:val="36"/>
          <w:szCs w:val="36"/>
        </w:rPr>
      </w:pPr>
    </w:p>
    <w:p w14:paraId="13018E0F" w14:textId="77777777" w:rsidR="00E1389F" w:rsidRPr="002074D7" w:rsidRDefault="00E1389F" w:rsidP="002074D7">
      <w:pPr>
        <w:rPr>
          <w:rFonts w:ascii="Times New Roman" w:hAnsi="Times New Roman" w:cs="Times New Roman"/>
          <w:b/>
          <w:bCs/>
          <w:sz w:val="36"/>
          <w:szCs w:val="36"/>
        </w:rPr>
      </w:pPr>
    </w:p>
    <w:p w14:paraId="6DCCD0C4" w14:textId="77777777" w:rsidR="00AA18A4" w:rsidRDefault="00AA18A4" w:rsidP="00AA18A4">
      <w:pPr>
        <w:rPr>
          <w:rFonts w:ascii="Times New Roman" w:hAnsi="Times New Roman" w:cs="Times New Roman"/>
          <w:b/>
          <w:bCs/>
          <w:color w:val="0070C0"/>
          <w:sz w:val="36"/>
          <w:szCs w:val="36"/>
        </w:rPr>
      </w:pPr>
    </w:p>
    <w:p w14:paraId="5D50CDAB" w14:textId="77777777" w:rsidR="00AA18A4" w:rsidRDefault="00AA18A4" w:rsidP="00AA18A4">
      <w:pPr>
        <w:rPr>
          <w:rFonts w:ascii="Times New Roman" w:hAnsi="Times New Roman" w:cs="Times New Roman"/>
          <w:b/>
          <w:bCs/>
          <w:color w:val="0070C0"/>
          <w:sz w:val="36"/>
          <w:szCs w:val="36"/>
        </w:rPr>
      </w:pPr>
    </w:p>
    <w:p w14:paraId="0D503484" w14:textId="77777777" w:rsidR="00AA18A4" w:rsidRDefault="00AA18A4" w:rsidP="00AA18A4">
      <w:pPr>
        <w:rPr>
          <w:rFonts w:ascii="Times New Roman" w:hAnsi="Times New Roman" w:cs="Times New Roman"/>
          <w:b/>
          <w:bCs/>
          <w:color w:val="0070C0"/>
          <w:sz w:val="36"/>
          <w:szCs w:val="36"/>
        </w:rPr>
      </w:pPr>
    </w:p>
    <w:p w14:paraId="2F551B20" w14:textId="77777777" w:rsidR="002074D7" w:rsidRDefault="002074D7">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3FDC015F" w14:textId="137FF7E0"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36"/>
          <w:szCs w:val="36"/>
          <w:highlight w:val="cyan"/>
        </w:rPr>
        <w:lastRenderedPageBreak/>
        <w:t xml:space="preserve">Vs </w:t>
      </w:r>
      <w:r w:rsidRPr="00AA18A4">
        <w:rPr>
          <w:rFonts w:ascii="Times New Roman" w:hAnsi="Times New Roman" w:cs="Times New Roman"/>
          <w:b/>
          <w:bCs/>
          <w:sz w:val="36"/>
          <w:szCs w:val="36"/>
          <w:highlight w:val="cyan"/>
        </w:rPr>
        <w:t>20</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If</w:t>
      </w:r>
      <w:proofErr w:type="gramEnd"/>
      <w:r w:rsidRPr="00AA18A4">
        <w:rPr>
          <w:rFonts w:ascii="Times New Roman" w:hAnsi="Times New Roman" w:cs="Times New Roman"/>
          <w:b/>
          <w:bCs/>
          <w:color w:val="0070C0"/>
          <w:sz w:val="36"/>
          <w:szCs w:val="36"/>
        </w:rPr>
        <w:t xml:space="preserve"> one curses his father or his mother, his lamp will be put out in utter darkness. </w:t>
      </w:r>
    </w:p>
    <w:p w14:paraId="1DE9A53A" w14:textId="77777777" w:rsidR="0021523C" w:rsidRDefault="0021523C" w:rsidP="00AA18A4">
      <w:pPr>
        <w:rPr>
          <w:rFonts w:ascii="Times New Roman" w:hAnsi="Times New Roman" w:cs="Times New Roman"/>
          <w:color w:val="000000" w:themeColor="text1"/>
          <w:sz w:val="36"/>
          <w:szCs w:val="36"/>
        </w:rPr>
      </w:pPr>
      <w:r w:rsidRPr="0021523C">
        <w:rPr>
          <w:rFonts w:ascii="Times New Roman" w:hAnsi="Times New Roman" w:cs="Times New Roman"/>
          <w:color w:val="000000" w:themeColor="text1"/>
          <w:sz w:val="36"/>
          <w:szCs w:val="36"/>
        </w:rPr>
        <w:t xml:space="preserve">This verse delivers a sobering warning about the seriousness of dishonoring one’s parents. In ancient Israelite culture, honoring father and mother was not only a moral duty but a divine commandment (Exodus 20:12). </w:t>
      </w:r>
    </w:p>
    <w:p w14:paraId="387525D4" w14:textId="77777777" w:rsidR="0021523C" w:rsidRDefault="0021523C" w:rsidP="00AA18A4">
      <w:pPr>
        <w:rPr>
          <w:rFonts w:ascii="Times New Roman" w:hAnsi="Times New Roman" w:cs="Times New Roman"/>
          <w:color w:val="000000" w:themeColor="text1"/>
          <w:sz w:val="36"/>
          <w:szCs w:val="36"/>
        </w:rPr>
      </w:pPr>
      <w:r w:rsidRPr="0021523C">
        <w:rPr>
          <w:rFonts w:ascii="Times New Roman" w:hAnsi="Times New Roman" w:cs="Times New Roman"/>
          <w:color w:val="000000" w:themeColor="text1"/>
          <w:sz w:val="36"/>
          <w:szCs w:val="36"/>
        </w:rPr>
        <w:t xml:space="preserve">To curse one’s parents—whether through words or attitude—was seen as a grave offense against both family and God. </w:t>
      </w:r>
    </w:p>
    <w:p w14:paraId="05307596" w14:textId="77777777" w:rsidR="0021523C" w:rsidRDefault="0021523C" w:rsidP="00AA18A4">
      <w:pPr>
        <w:rPr>
          <w:rFonts w:ascii="Times New Roman" w:hAnsi="Times New Roman" w:cs="Times New Roman"/>
          <w:color w:val="000000" w:themeColor="text1"/>
          <w:sz w:val="36"/>
          <w:szCs w:val="36"/>
        </w:rPr>
      </w:pPr>
      <w:r w:rsidRPr="0021523C">
        <w:rPr>
          <w:rFonts w:ascii="Times New Roman" w:hAnsi="Times New Roman" w:cs="Times New Roman"/>
          <w:color w:val="000000" w:themeColor="text1"/>
          <w:sz w:val="36"/>
          <w:szCs w:val="36"/>
        </w:rPr>
        <w:t xml:space="preserve">The imagery of a “lamp being put out in utter darkness” symbolizes the loss of life, guidance, and blessing. </w:t>
      </w:r>
    </w:p>
    <w:p w14:paraId="4A7B00AD" w14:textId="18A9C0D3" w:rsidR="00AA18A4" w:rsidRPr="0021523C" w:rsidRDefault="0021523C" w:rsidP="00AA18A4">
      <w:pPr>
        <w:rPr>
          <w:rFonts w:ascii="Times New Roman" w:hAnsi="Times New Roman" w:cs="Times New Roman"/>
          <w:color w:val="000000" w:themeColor="text1"/>
          <w:sz w:val="36"/>
          <w:szCs w:val="36"/>
        </w:rPr>
      </w:pPr>
      <w:r w:rsidRPr="0021523C">
        <w:rPr>
          <w:rFonts w:ascii="Times New Roman" w:hAnsi="Times New Roman" w:cs="Times New Roman"/>
          <w:color w:val="000000" w:themeColor="text1"/>
          <w:sz w:val="36"/>
          <w:szCs w:val="36"/>
        </w:rPr>
        <w:t xml:space="preserve">This proverb calls for reverence, gratitude, and humility toward those who gave us life </w:t>
      </w:r>
      <w:r>
        <w:rPr>
          <w:rFonts w:ascii="Times New Roman" w:hAnsi="Times New Roman" w:cs="Times New Roman"/>
          <w:color w:val="000000" w:themeColor="text1"/>
          <w:sz w:val="36"/>
          <w:szCs w:val="36"/>
        </w:rPr>
        <w:t xml:space="preserve">(our heavenly Father and our earthly parents). </w:t>
      </w:r>
    </w:p>
    <w:p w14:paraId="30176970" w14:textId="77777777" w:rsidR="0076422A" w:rsidRDefault="002074D7" w:rsidP="00E1389F">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00E1389F" w:rsidRPr="00E1389F">
        <w:rPr>
          <w:rFonts w:ascii="Times New Roman" w:hAnsi="Times New Roman" w:cs="Times New Roman"/>
          <w:b/>
          <w:bCs/>
          <w:sz w:val="36"/>
          <w:szCs w:val="36"/>
        </w:rPr>
        <w:t xml:space="preserve"> </w:t>
      </w:r>
    </w:p>
    <w:p w14:paraId="1E5B4DA8" w14:textId="15CB375B" w:rsidR="00E1389F" w:rsidRPr="0076422A" w:rsidRDefault="00E1389F" w:rsidP="00E1389F">
      <w:pPr>
        <w:rPr>
          <w:rFonts w:ascii="Times New Roman" w:hAnsi="Times New Roman" w:cs="Times New Roman"/>
          <w:color w:val="00B050"/>
          <w:sz w:val="36"/>
          <w:szCs w:val="36"/>
        </w:rPr>
      </w:pPr>
      <w:r w:rsidRPr="0076422A">
        <w:rPr>
          <w:rFonts w:ascii="Times New Roman" w:hAnsi="Times New Roman" w:cs="Times New Roman"/>
          <w:color w:val="00B050"/>
          <w:sz w:val="36"/>
          <w:szCs w:val="36"/>
        </w:rPr>
        <w:t>“The eye that mocks a father and scorns to obey a mother will be picked out by the ravens of the valley and eaten by the vultures.” (</w:t>
      </w:r>
      <w:proofErr w:type="spellStart"/>
      <w:r w:rsidRPr="0076422A">
        <w:rPr>
          <w:rFonts w:ascii="Times New Roman" w:hAnsi="Times New Roman" w:cs="Times New Roman"/>
          <w:color w:val="00B050"/>
          <w:sz w:val="36"/>
          <w:szCs w:val="36"/>
        </w:rPr>
        <w:t>Pr</w:t>
      </w:r>
      <w:proofErr w:type="spellEnd"/>
      <w:r w:rsidRPr="0076422A">
        <w:rPr>
          <w:rFonts w:ascii="Times New Roman" w:hAnsi="Times New Roman" w:cs="Times New Roman"/>
          <w:color w:val="00B050"/>
          <w:sz w:val="36"/>
          <w:szCs w:val="36"/>
        </w:rPr>
        <w:t xml:space="preserve"> 30:17 ESV)</w:t>
      </w:r>
    </w:p>
    <w:p w14:paraId="3A6FD014" w14:textId="77777777" w:rsidR="00E1389F" w:rsidRPr="00E1389F" w:rsidRDefault="00E1389F" w:rsidP="00E1389F">
      <w:pPr>
        <w:rPr>
          <w:rFonts w:ascii="Times New Roman" w:hAnsi="Times New Roman" w:cs="Times New Roman"/>
          <w:color w:val="00B050"/>
          <w:sz w:val="36"/>
          <w:szCs w:val="36"/>
        </w:rPr>
      </w:pPr>
      <w:r w:rsidRPr="00E1389F">
        <w:rPr>
          <w:rFonts w:ascii="Times New Roman" w:hAnsi="Times New Roman" w:cs="Times New Roman"/>
          <w:color w:val="00B050"/>
          <w:sz w:val="36"/>
          <w:szCs w:val="36"/>
        </w:rPr>
        <w:t>“"Honor your father and your mother, that your days may be long in the land that the LORD your God is giving you.” (Ex 20:12 ESV)</w:t>
      </w:r>
    </w:p>
    <w:p w14:paraId="6E8E53D3" w14:textId="77777777" w:rsidR="00E1389F" w:rsidRPr="00E1389F" w:rsidRDefault="00E1389F" w:rsidP="00E1389F">
      <w:pPr>
        <w:rPr>
          <w:rFonts w:ascii="Times New Roman" w:hAnsi="Times New Roman" w:cs="Times New Roman"/>
          <w:b/>
          <w:bCs/>
          <w:sz w:val="36"/>
          <w:szCs w:val="36"/>
        </w:rPr>
      </w:pPr>
    </w:p>
    <w:p w14:paraId="6EFE70CA" w14:textId="49548EC2" w:rsidR="002074D7" w:rsidRPr="002074D7" w:rsidRDefault="002074D7" w:rsidP="002074D7">
      <w:pPr>
        <w:rPr>
          <w:rFonts w:ascii="Times New Roman" w:hAnsi="Times New Roman" w:cs="Times New Roman"/>
          <w:b/>
          <w:bCs/>
          <w:sz w:val="36"/>
          <w:szCs w:val="36"/>
        </w:rPr>
      </w:pPr>
    </w:p>
    <w:p w14:paraId="0214AC8C" w14:textId="77777777" w:rsidR="00AA18A4" w:rsidRDefault="00AA18A4" w:rsidP="00AA18A4">
      <w:pPr>
        <w:rPr>
          <w:rFonts w:ascii="Times New Roman" w:hAnsi="Times New Roman" w:cs="Times New Roman"/>
          <w:b/>
          <w:bCs/>
          <w:color w:val="0070C0"/>
          <w:sz w:val="36"/>
          <w:szCs w:val="36"/>
        </w:rPr>
      </w:pPr>
    </w:p>
    <w:p w14:paraId="2DDA0882" w14:textId="77777777" w:rsidR="00AA18A4" w:rsidRDefault="00AA18A4" w:rsidP="00AA18A4">
      <w:pPr>
        <w:rPr>
          <w:rFonts w:ascii="Times New Roman" w:hAnsi="Times New Roman" w:cs="Times New Roman"/>
          <w:b/>
          <w:bCs/>
          <w:color w:val="0070C0"/>
          <w:sz w:val="36"/>
          <w:szCs w:val="36"/>
        </w:rPr>
      </w:pPr>
    </w:p>
    <w:p w14:paraId="2DE9FBDF" w14:textId="77777777" w:rsidR="00AA18A4" w:rsidRDefault="00AA18A4" w:rsidP="00AA18A4">
      <w:pPr>
        <w:rPr>
          <w:rFonts w:ascii="Times New Roman" w:hAnsi="Times New Roman" w:cs="Times New Roman"/>
          <w:b/>
          <w:bCs/>
          <w:color w:val="0070C0"/>
          <w:sz w:val="36"/>
          <w:szCs w:val="36"/>
        </w:rPr>
      </w:pPr>
    </w:p>
    <w:p w14:paraId="694741CC" w14:textId="137E8CB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21</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An</w:t>
      </w:r>
      <w:proofErr w:type="gramEnd"/>
      <w:r w:rsidRPr="00AA18A4">
        <w:rPr>
          <w:rFonts w:ascii="Times New Roman" w:hAnsi="Times New Roman" w:cs="Times New Roman"/>
          <w:b/>
          <w:bCs/>
          <w:color w:val="0070C0"/>
          <w:sz w:val="36"/>
          <w:szCs w:val="36"/>
        </w:rPr>
        <w:t xml:space="preserve"> inheritance gained hastily in the beginning will not be blessed in the end. </w:t>
      </w:r>
    </w:p>
    <w:p w14:paraId="37231F58" w14:textId="77777777" w:rsidR="002A1D2A" w:rsidRDefault="002A1D2A" w:rsidP="00AA18A4">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 xml:space="preserve">This verse cautions that rushing to gain riches—especially through impatience, manipulation, or entitlement—can lead to long-term regret and misfortune. </w:t>
      </w:r>
    </w:p>
    <w:p w14:paraId="3054D21A" w14:textId="3FFF105A" w:rsidR="00AA18A4" w:rsidRPr="002A1D2A" w:rsidRDefault="002A1D2A" w:rsidP="00AA18A4">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It emphasizes the value of wisdom, timing, and integrity in financial matters. When wealth is obtained without maturity or earned responsibility, it often lacks the foundation needed to sustain it, resulting in poor stewardship and eventual loss. The proverb encourages patience and trust in divine timing rather than grasping prematurely for material gain.</w:t>
      </w:r>
    </w:p>
    <w:p w14:paraId="794BC759"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3B9B4A74"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“Wealth gained hastily will dwindle, but whoever gathers little by little will increase it.”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13:11 ESV)</w:t>
      </w:r>
    </w:p>
    <w:p w14:paraId="2D1B7C54" w14:textId="68FE45F6" w:rsidR="00AA18A4" w:rsidRPr="00FC75DD" w:rsidRDefault="00FC75DD" w:rsidP="00AA18A4">
      <w:pPr>
        <w:rPr>
          <w:rFonts w:ascii="Times New Roman" w:hAnsi="Times New Roman" w:cs="Times New Roman"/>
          <w:color w:val="00B050"/>
          <w:sz w:val="36"/>
          <w:szCs w:val="36"/>
        </w:rPr>
      </w:pPr>
      <w:r w:rsidRPr="00FC75DD">
        <w:rPr>
          <w:rFonts w:ascii="Times New Roman" w:hAnsi="Times New Roman" w:cs="Times New Roman"/>
          <w:color w:val="00B050"/>
          <w:sz w:val="36"/>
          <w:szCs w:val="36"/>
        </w:rPr>
        <w:t>“He who loves money will not be satisfied with money, nor he who loves wealth with his income; this also is vanity.” (</w:t>
      </w:r>
      <w:proofErr w:type="spellStart"/>
      <w:r w:rsidRPr="00FC75DD">
        <w:rPr>
          <w:rFonts w:ascii="Times New Roman" w:hAnsi="Times New Roman" w:cs="Times New Roman"/>
          <w:color w:val="00B050"/>
          <w:sz w:val="36"/>
          <w:szCs w:val="36"/>
        </w:rPr>
        <w:t>Ec</w:t>
      </w:r>
      <w:proofErr w:type="spellEnd"/>
      <w:r w:rsidRPr="00FC75DD">
        <w:rPr>
          <w:rFonts w:ascii="Times New Roman" w:hAnsi="Times New Roman" w:cs="Times New Roman"/>
          <w:color w:val="00B050"/>
          <w:sz w:val="36"/>
          <w:szCs w:val="36"/>
        </w:rPr>
        <w:t xml:space="preserve"> 5:10 ESV)</w:t>
      </w:r>
    </w:p>
    <w:p w14:paraId="012EF58F" w14:textId="77777777" w:rsidR="00811C1A" w:rsidRDefault="00811C1A" w:rsidP="00AA18A4">
      <w:pPr>
        <w:rPr>
          <w:rFonts w:ascii="Times New Roman" w:hAnsi="Times New Roman" w:cs="Times New Roman"/>
          <w:color w:val="0070C0"/>
          <w:sz w:val="36"/>
          <w:szCs w:val="36"/>
        </w:rPr>
      </w:pPr>
    </w:p>
    <w:p w14:paraId="6AE3845F" w14:textId="77777777" w:rsidR="00811C1A" w:rsidRDefault="00811C1A" w:rsidP="00AA18A4">
      <w:pPr>
        <w:rPr>
          <w:rFonts w:ascii="Times New Roman" w:hAnsi="Times New Roman" w:cs="Times New Roman"/>
          <w:color w:val="0070C0"/>
          <w:sz w:val="36"/>
          <w:szCs w:val="36"/>
        </w:rPr>
      </w:pPr>
    </w:p>
    <w:p w14:paraId="5F46B00B" w14:textId="77777777" w:rsidR="00811C1A" w:rsidRPr="00811C1A" w:rsidRDefault="00811C1A" w:rsidP="00AA18A4">
      <w:pPr>
        <w:rPr>
          <w:rFonts w:ascii="Times New Roman" w:hAnsi="Times New Roman" w:cs="Times New Roman"/>
          <w:color w:val="0070C0"/>
          <w:sz w:val="36"/>
          <w:szCs w:val="36"/>
        </w:rPr>
      </w:pPr>
    </w:p>
    <w:p w14:paraId="689AE9CB" w14:textId="77777777" w:rsidR="00811C1A" w:rsidRDefault="00811C1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ACA9ED4" w14:textId="35DC89B0"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22</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Do</w:t>
      </w:r>
      <w:proofErr w:type="gramEnd"/>
      <w:r w:rsidRPr="00AA18A4">
        <w:rPr>
          <w:rFonts w:ascii="Times New Roman" w:hAnsi="Times New Roman" w:cs="Times New Roman"/>
          <w:b/>
          <w:bCs/>
          <w:color w:val="0070C0"/>
          <w:sz w:val="36"/>
          <w:szCs w:val="36"/>
        </w:rPr>
        <w:t xml:space="preserve"> not say, "I will repay evil"; wait for the LORD, and he will deliver you. </w:t>
      </w:r>
    </w:p>
    <w:p w14:paraId="0472BB14" w14:textId="77777777" w:rsidR="002A1D2A" w:rsidRDefault="002A1D2A" w:rsidP="00AA18A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warns </w:t>
      </w:r>
      <w:r w:rsidRPr="002A1D2A">
        <w:rPr>
          <w:rFonts w:ascii="Times New Roman" w:hAnsi="Times New Roman" w:cs="Times New Roman"/>
          <w:color w:val="000000" w:themeColor="text1"/>
          <w:sz w:val="36"/>
          <w:szCs w:val="36"/>
        </w:rPr>
        <w:t>against seeking personal revenge</w:t>
      </w:r>
      <w:r>
        <w:rPr>
          <w:rFonts w:ascii="Times New Roman" w:hAnsi="Times New Roman" w:cs="Times New Roman"/>
          <w:color w:val="000000" w:themeColor="text1"/>
          <w:sz w:val="36"/>
          <w:szCs w:val="36"/>
        </w:rPr>
        <w:t xml:space="preserve">. </w:t>
      </w:r>
    </w:p>
    <w:p w14:paraId="17A5047F" w14:textId="485DDD45" w:rsidR="00AA18A4" w:rsidRPr="002A1D2A" w:rsidRDefault="002A1D2A" w:rsidP="00AA18A4">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 xml:space="preserve">This verse encourages patience and trust in divine justice rather than reacting with retaliation. It recognizes the human impulse to settle scores but warns that vengeance often leads to further harm and unrest. Instead, it calls for faith in God's timing and righteousness, assuring that wrongs will be addressed appropriately by </w:t>
      </w:r>
      <w:r>
        <w:rPr>
          <w:rFonts w:ascii="Times New Roman" w:hAnsi="Times New Roman" w:cs="Times New Roman"/>
          <w:color w:val="000000" w:themeColor="text1"/>
          <w:sz w:val="36"/>
          <w:szCs w:val="36"/>
        </w:rPr>
        <w:t>God</w:t>
      </w:r>
      <w:r w:rsidRPr="002A1D2A">
        <w:rPr>
          <w:rFonts w:ascii="Times New Roman" w:hAnsi="Times New Roman" w:cs="Times New Roman"/>
          <w:color w:val="000000" w:themeColor="text1"/>
          <w:sz w:val="36"/>
          <w:szCs w:val="36"/>
        </w:rPr>
        <w:t>. The proverb promotes peace, self-restraint, and reliance on a higher moral authority to resolve injustice.</w:t>
      </w:r>
    </w:p>
    <w:p w14:paraId="1A080E2E"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3124E8CB"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“If anyone returns evil for good, evil will not depart from his house.”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17:13 ESV) </w:t>
      </w:r>
    </w:p>
    <w:p w14:paraId="2ACA94E6" w14:textId="04544D44"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 xml:space="preserve">“Repay no one evil for </w:t>
      </w:r>
      <w:proofErr w:type="gramStart"/>
      <w:r w:rsidRPr="00FC75DD">
        <w:rPr>
          <w:rFonts w:ascii="Times New Roman" w:hAnsi="Times New Roman" w:cs="Times New Roman"/>
          <w:color w:val="00B050"/>
          <w:sz w:val="36"/>
          <w:szCs w:val="36"/>
        </w:rPr>
        <w:t>evil, but</w:t>
      </w:r>
      <w:proofErr w:type="gramEnd"/>
      <w:r w:rsidRPr="00FC75DD">
        <w:rPr>
          <w:rFonts w:ascii="Times New Roman" w:hAnsi="Times New Roman" w:cs="Times New Roman"/>
          <w:color w:val="00B050"/>
          <w:sz w:val="36"/>
          <w:szCs w:val="36"/>
        </w:rPr>
        <w:t xml:space="preserve"> give thought to do what is honorable in the sight of all.” (Ro 12:17 ESV)</w:t>
      </w:r>
    </w:p>
    <w:p w14:paraId="38BF007D" w14:textId="77777777" w:rsidR="00FC75DD" w:rsidRPr="00FC75DD" w:rsidRDefault="00FC75DD" w:rsidP="00FC75DD">
      <w:pPr>
        <w:rPr>
          <w:rFonts w:ascii="Times New Roman" w:hAnsi="Times New Roman" w:cs="Times New Roman"/>
          <w:b/>
          <w:bCs/>
          <w:sz w:val="36"/>
          <w:szCs w:val="36"/>
        </w:rPr>
      </w:pPr>
    </w:p>
    <w:p w14:paraId="30C384B0" w14:textId="12829973" w:rsidR="00FC75DD" w:rsidRDefault="00FC75DD" w:rsidP="00811C1A">
      <w:pPr>
        <w:rPr>
          <w:rFonts w:ascii="Times New Roman" w:hAnsi="Times New Roman" w:cs="Times New Roman"/>
          <w:b/>
          <w:bCs/>
          <w:sz w:val="36"/>
          <w:szCs w:val="36"/>
        </w:rPr>
      </w:pPr>
    </w:p>
    <w:p w14:paraId="0F4FC4EA" w14:textId="77777777" w:rsidR="00AA18A4" w:rsidRDefault="00AA18A4" w:rsidP="00AA18A4">
      <w:pPr>
        <w:rPr>
          <w:rFonts w:ascii="Times New Roman" w:hAnsi="Times New Roman" w:cs="Times New Roman"/>
          <w:color w:val="0070C0"/>
          <w:sz w:val="36"/>
          <w:szCs w:val="36"/>
        </w:rPr>
      </w:pPr>
    </w:p>
    <w:p w14:paraId="2ECCF4B7" w14:textId="77777777" w:rsidR="00811C1A" w:rsidRDefault="00811C1A" w:rsidP="00AA18A4">
      <w:pPr>
        <w:rPr>
          <w:rFonts w:ascii="Times New Roman" w:hAnsi="Times New Roman" w:cs="Times New Roman"/>
          <w:color w:val="0070C0"/>
          <w:sz w:val="36"/>
          <w:szCs w:val="36"/>
        </w:rPr>
      </w:pPr>
    </w:p>
    <w:p w14:paraId="0A5CC96F" w14:textId="77777777" w:rsidR="00811C1A" w:rsidRDefault="00811C1A" w:rsidP="00AA18A4">
      <w:pPr>
        <w:rPr>
          <w:rFonts w:ascii="Times New Roman" w:hAnsi="Times New Roman" w:cs="Times New Roman"/>
          <w:color w:val="0070C0"/>
          <w:sz w:val="36"/>
          <w:szCs w:val="36"/>
        </w:rPr>
      </w:pPr>
    </w:p>
    <w:p w14:paraId="6CA15A42" w14:textId="77777777" w:rsidR="00811C1A" w:rsidRDefault="00811C1A" w:rsidP="00AA18A4">
      <w:pPr>
        <w:rPr>
          <w:rFonts w:ascii="Times New Roman" w:hAnsi="Times New Roman" w:cs="Times New Roman"/>
          <w:color w:val="0070C0"/>
          <w:sz w:val="36"/>
          <w:szCs w:val="36"/>
        </w:rPr>
      </w:pPr>
    </w:p>
    <w:p w14:paraId="67783ECD" w14:textId="77777777" w:rsidR="00811C1A" w:rsidRPr="00811C1A" w:rsidRDefault="00811C1A" w:rsidP="00AA18A4">
      <w:pPr>
        <w:rPr>
          <w:rFonts w:ascii="Times New Roman" w:hAnsi="Times New Roman" w:cs="Times New Roman"/>
          <w:color w:val="0070C0"/>
          <w:sz w:val="36"/>
          <w:szCs w:val="36"/>
        </w:rPr>
      </w:pPr>
    </w:p>
    <w:p w14:paraId="3687CE7F" w14:textId="77777777" w:rsidR="00AA18A4" w:rsidRDefault="00AA18A4" w:rsidP="00AA18A4">
      <w:pPr>
        <w:rPr>
          <w:rFonts w:ascii="Times New Roman" w:hAnsi="Times New Roman" w:cs="Times New Roman"/>
          <w:b/>
          <w:bCs/>
          <w:color w:val="0070C0"/>
          <w:sz w:val="36"/>
          <w:szCs w:val="36"/>
        </w:rPr>
      </w:pPr>
    </w:p>
    <w:p w14:paraId="776DD449" w14:textId="77777777" w:rsidR="00AA18A4" w:rsidRDefault="00AA18A4" w:rsidP="00AA18A4">
      <w:pPr>
        <w:rPr>
          <w:rFonts w:ascii="Times New Roman" w:hAnsi="Times New Roman" w:cs="Times New Roman"/>
          <w:b/>
          <w:bCs/>
          <w:color w:val="0070C0"/>
          <w:sz w:val="36"/>
          <w:szCs w:val="36"/>
        </w:rPr>
      </w:pPr>
    </w:p>
    <w:p w14:paraId="04E729A7" w14:textId="0B0E359D"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23</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Unequal</w:t>
      </w:r>
      <w:proofErr w:type="gramEnd"/>
      <w:r w:rsidRPr="00AA18A4">
        <w:rPr>
          <w:rFonts w:ascii="Times New Roman" w:hAnsi="Times New Roman" w:cs="Times New Roman"/>
          <w:b/>
          <w:bCs/>
          <w:color w:val="0070C0"/>
          <w:sz w:val="36"/>
          <w:szCs w:val="36"/>
        </w:rPr>
        <w:t xml:space="preserve"> weights are an abomination to the LORD, and false scales are not good. </w:t>
      </w:r>
    </w:p>
    <w:p w14:paraId="4B04EA32" w14:textId="77777777" w:rsidR="002A1D2A" w:rsidRDefault="002A1D2A" w:rsidP="002A1D2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This proverb reminds us that t</w:t>
      </w:r>
      <w:r w:rsidRPr="002A1D2A">
        <w:rPr>
          <w:rFonts w:ascii="Times New Roman" w:hAnsi="Times New Roman" w:cs="Times New Roman"/>
          <w:color w:val="000000" w:themeColor="text1"/>
          <w:sz w:val="36"/>
          <w:szCs w:val="36"/>
        </w:rPr>
        <w:t xml:space="preserve">he Lord detests differing weights, and dishonest scales do not please him,” emphasizing the importance of integrity and fairness in all dealings, especially in </w:t>
      </w:r>
      <w:r>
        <w:rPr>
          <w:rFonts w:ascii="Times New Roman" w:hAnsi="Times New Roman" w:cs="Times New Roman"/>
          <w:color w:val="000000" w:themeColor="text1"/>
          <w:sz w:val="36"/>
          <w:szCs w:val="36"/>
        </w:rPr>
        <w:t>business</w:t>
      </w:r>
      <w:r w:rsidRPr="002A1D2A">
        <w:rPr>
          <w:rFonts w:ascii="Times New Roman" w:hAnsi="Times New Roman" w:cs="Times New Roman"/>
          <w:color w:val="000000" w:themeColor="text1"/>
          <w:sz w:val="36"/>
          <w:szCs w:val="36"/>
        </w:rPr>
        <w:t xml:space="preserve">. </w:t>
      </w:r>
    </w:p>
    <w:p w14:paraId="04EFFD8D" w14:textId="1C3F7F57" w:rsidR="002A1D2A" w:rsidRP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In ancient times, merchants used weights and scales to measure goods, and manipulating these tools to cheat customers was a common form of fraud. This proverb condemns such deceit, highlighting that God values honesty and justice. It serves as a broader moral principle against any form of dishonesty or exploitation, reminding us that ethical conduct is not only socially responsible but spiritually significant.</w:t>
      </w:r>
    </w:p>
    <w:p w14:paraId="0D146EF0"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533AF630"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“Unequal weights and unequal measures are both alike an abomination to the LORD.”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20:10 ESV)</w:t>
      </w:r>
    </w:p>
    <w:p w14:paraId="18036A41" w14:textId="77777777" w:rsidR="00FC75DD" w:rsidRPr="00FC75DD" w:rsidRDefault="00FC75DD" w:rsidP="00FC75DD">
      <w:pPr>
        <w:rPr>
          <w:rFonts w:ascii="Times New Roman" w:hAnsi="Times New Roman" w:cs="Times New Roman"/>
          <w:color w:val="0070C0"/>
          <w:sz w:val="36"/>
          <w:szCs w:val="36"/>
        </w:rPr>
      </w:pPr>
    </w:p>
    <w:p w14:paraId="2C71B13E" w14:textId="77777777" w:rsidR="00AA18A4" w:rsidRDefault="00AA18A4" w:rsidP="00AA18A4">
      <w:pPr>
        <w:rPr>
          <w:rFonts w:ascii="Times New Roman" w:hAnsi="Times New Roman" w:cs="Times New Roman"/>
          <w:color w:val="0070C0"/>
          <w:sz w:val="36"/>
          <w:szCs w:val="36"/>
        </w:rPr>
      </w:pPr>
    </w:p>
    <w:p w14:paraId="2447494A" w14:textId="77777777" w:rsidR="00811C1A" w:rsidRDefault="00811C1A" w:rsidP="00AA18A4">
      <w:pPr>
        <w:rPr>
          <w:rFonts w:ascii="Times New Roman" w:hAnsi="Times New Roman" w:cs="Times New Roman"/>
          <w:color w:val="0070C0"/>
          <w:sz w:val="36"/>
          <w:szCs w:val="36"/>
        </w:rPr>
      </w:pPr>
    </w:p>
    <w:p w14:paraId="1235E474" w14:textId="77777777" w:rsidR="00811C1A" w:rsidRDefault="00811C1A" w:rsidP="00AA18A4">
      <w:pPr>
        <w:rPr>
          <w:rFonts w:ascii="Times New Roman" w:hAnsi="Times New Roman" w:cs="Times New Roman"/>
          <w:color w:val="0070C0"/>
          <w:sz w:val="36"/>
          <w:szCs w:val="36"/>
        </w:rPr>
      </w:pPr>
    </w:p>
    <w:p w14:paraId="201E89B1" w14:textId="77777777" w:rsidR="00811C1A" w:rsidRDefault="00811C1A" w:rsidP="00AA18A4">
      <w:pPr>
        <w:rPr>
          <w:rFonts w:ascii="Times New Roman" w:hAnsi="Times New Roman" w:cs="Times New Roman"/>
          <w:color w:val="0070C0"/>
          <w:sz w:val="36"/>
          <w:szCs w:val="36"/>
        </w:rPr>
      </w:pPr>
    </w:p>
    <w:p w14:paraId="456C250D" w14:textId="77777777" w:rsidR="00811C1A" w:rsidRPr="00811C1A" w:rsidRDefault="00811C1A" w:rsidP="00AA18A4">
      <w:pPr>
        <w:rPr>
          <w:rFonts w:ascii="Times New Roman" w:hAnsi="Times New Roman" w:cs="Times New Roman"/>
          <w:color w:val="0070C0"/>
          <w:sz w:val="36"/>
          <w:szCs w:val="36"/>
        </w:rPr>
      </w:pPr>
    </w:p>
    <w:p w14:paraId="1D5546A5" w14:textId="77777777" w:rsidR="00AA18A4" w:rsidRDefault="00AA18A4" w:rsidP="00AA18A4">
      <w:pPr>
        <w:rPr>
          <w:rFonts w:ascii="Times New Roman" w:hAnsi="Times New Roman" w:cs="Times New Roman"/>
          <w:b/>
          <w:bCs/>
          <w:color w:val="0070C0"/>
          <w:sz w:val="36"/>
          <w:szCs w:val="36"/>
        </w:rPr>
      </w:pPr>
    </w:p>
    <w:p w14:paraId="157A9532" w14:textId="77777777" w:rsidR="00811C1A" w:rsidRDefault="00811C1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42B2C9F" w14:textId="60D639F7"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24</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A</w:t>
      </w:r>
      <w:proofErr w:type="gramEnd"/>
      <w:r w:rsidRPr="00AA18A4">
        <w:rPr>
          <w:rFonts w:ascii="Times New Roman" w:hAnsi="Times New Roman" w:cs="Times New Roman"/>
          <w:b/>
          <w:bCs/>
          <w:color w:val="0070C0"/>
          <w:sz w:val="36"/>
          <w:szCs w:val="36"/>
        </w:rPr>
        <w:t xml:space="preserve"> man’s steps are from the LORD; how then can man understand his way? </w:t>
      </w:r>
    </w:p>
    <w:p w14:paraId="71D6022D" w14:textId="77777777" w:rsidR="002A1D2A" w:rsidRDefault="002A1D2A" w:rsidP="002A1D2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Tis proverb </w:t>
      </w:r>
      <w:r w:rsidRPr="002A1D2A">
        <w:rPr>
          <w:rFonts w:ascii="Times New Roman" w:hAnsi="Times New Roman" w:cs="Times New Roman"/>
          <w:color w:val="000000" w:themeColor="text1"/>
          <w:sz w:val="36"/>
          <w:szCs w:val="36"/>
        </w:rPr>
        <w:t xml:space="preserve">highlights the mystery and sovereignty of divine guidance in human life. It suggests that while people may make plans and choices, the ultimate direction of their journey is shaped by God’s will. </w:t>
      </w:r>
    </w:p>
    <w:p w14:paraId="38AC9B81" w14:textId="09ED5B58" w:rsidR="002A1D2A" w:rsidRP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The proverb invites humility, acknowledging that human understanding is limited and that life’s path often unfolds in ways beyond our comprehension. It encourages trust in God’s wisdom and timing, even when circumstances seem unclear or confusing.</w:t>
      </w:r>
    </w:p>
    <w:p w14:paraId="1ABA5830"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4FC82133"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“The steps of a man are established by the LORD, when he delights in his way;” (Ps 37:23 ESV)</w:t>
      </w:r>
    </w:p>
    <w:p w14:paraId="141C510A"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“The heart of man plans his way, but the LORD establishes his steps.”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16:9 ESV)</w:t>
      </w:r>
    </w:p>
    <w:p w14:paraId="1D5DB850" w14:textId="77777777" w:rsidR="00FC75DD" w:rsidRPr="00FC75DD" w:rsidRDefault="00FC75DD" w:rsidP="00FC75DD">
      <w:pPr>
        <w:rPr>
          <w:rFonts w:ascii="Times New Roman" w:hAnsi="Times New Roman" w:cs="Times New Roman"/>
          <w:sz w:val="36"/>
          <w:szCs w:val="36"/>
        </w:rPr>
      </w:pPr>
    </w:p>
    <w:p w14:paraId="3F723307" w14:textId="77777777" w:rsidR="00FC75DD" w:rsidRPr="00FC75DD" w:rsidRDefault="00FC75DD" w:rsidP="00811C1A">
      <w:pPr>
        <w:rPr>
          <w:rFonts w:ascii="Times New Roman" w:hAnsi="Times New Roman" w:cs="Times New Roman"/>
          <w:sz w:val="36"/>
          <w:szCs w:val="36"/>
        </w:rPr>
      </w:pPr>
    </w:p>
    <w:p w14:paraId="6CC0CD17" w14:textId="77777777" w:rsidR="00AA18A4" w:rsidRDefault="00AA18A4" w:rsidP="00AA18A4">
      <w:pPr>
        <w:rPr>
          <w:rFonts w:ascii="Times New Roman" w:hAnsi="Times New Roman" w:cs="Times New Roman"/>
          <w:color w:val="0070C0"/>
          <w:sz w:val="36"/>
          <w:szCs w:val="36"/>
        </w:rPr>
      </w:pPr>
    </w:p>
    <w:p w14:paraId="1DD91F8D" w14:textId="77777777" w:rsidR="00811C1A" w:rsidRDefault="00811C1A" w:rsidP="00AA18A4">
      <w:pPr>
        <w:rPr>
          <w:rFonts w:ascii="Times New Roman" w:hAnsi="Times New Roman" w:cs="Times New Roman"/>
          <w:color w:val="0070C0"/>
          <w:sz w:val="36"/>
          <w:szCs w:val="36"/>
        </w:rPr>
      </w:pPr>
    </w:p>
    <w:p w14:paraId="5AB2E3C3" w14:textId="77777777" w:rsidR="00811C1A" w:rsidRDefault="00811C1A" w:rsidP="00AA18A4">
      <w:pPr>
        <w:rPr>
          <w:rFonts w:ascii="Times New Roman" w:hAnsi="Times New Roman" w:cs="Times New Roman"/>
          <w:color w:val="0070C0"/>
          <w:sz w:val="36"/>
          <w:szCs w:val="36"/>
        </w:rPr>
      </w:pPr>
    </w:p>
    <w:p w14:paraId="61AA35E4" w14:textId="77777777" w:rsidR="00811C1A" w:rsidRDefault="00811C1A" w:rsidP="00AA18A4">
      <w:pPr>
        <w:rPr>
          <w:rFonts w:ascii="Times New Roman" w:hAnsi="Times New Roman" w:cs="Times New Roman"/>
          <w:color w:val="0070C0"/>
          <w:sz w:val="36"/>
          <w:szCs w:val="36"/>
        </w:rPr>
      </w:pPr>
    </w:p>
    <w:p w14:paraId="5D37CD82" w14:textId="77777777" w:rsidR="00811C1A" w:rsidRPr="00811C1A" w:rsidRDefault="00811C1A" w:rsidP="00AA18A4">
      <w:pPr>
        <w:rPr>
          <w:rFonts w:ascii="Times New Roman" w:hAnsi="Times New Roman" w:cs="Times New Roman"/>
          <w:color w:val="0070C0"/>
          <w:sz w:val="36"/>
          <w:szCs w:val="36"/>
        </w:rPr>
      </w:pPr>
    </w:p>
    <w:p w14:paraId="1CC8437B" w14:textId="77777777" w:rsidR="00811C1A" w:rsidRDefault="00811C1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70882C1" w14:textId="40D3EA17"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25</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It</w:t>
      </w:r>
      <w:proofErr w:type="gramEnd"/>
      <w:r w:rsidRPr="00AA18A4">
        <w:rPr>
          <w:rFonts w:ascii="Times New Roman" w:hAnsi="Times New Roman" w:cs="Times New Roman"/>
          <w:b/>
          <w:bCs/>
          <w:color w:val="0070C0"/>
          <w:sz w:val="36"/>
          <w:szCs w:val="36"/>
        </w:rPr>
        <w:t xml:space="preserve"> is a snare to say rashly, "It is holy," and to reflect only after making vows. </w:t>
      </w:r>
    </w:p>
    <w:p w14:paraId="604D53FB" w14:textId="77777777" w:rsidR="002A1D2A" w:rsidRDefault="002A1D2A" w:rsidP="002A1D2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2A1D2A">
        <w:rPr>
          <w:rFonts w:ascii="Times New Roman" w:hAnsi="Times New Roman" w:cs="Times New Roman"/>
          <w:color w:val="000000" w:themeColor="text1"/>
          <w:sz w:val="36"/>
          <w:szCs w:val="36"/>
        </w:rPr>
        <w:t xml:space="preserve">warns against making impulsive promises or </w:t>
      </w:r>
      <w:proofErr w:type="gramStart"/>
      <w:r w:rsidRPr="002A1D2A">
        <w:rPr>
          <w:rFonts w:ascii="Times New Roman" w:hAnsi="Times New Roman" w:cs="Times New Roman"/>
          <w:color w:val="000000" w:themeColor="text1"/>
          <w:sz w:val="36"/>
          <w:szCs w:val="36"/>
        </w:rPr>
        <w:t>commitments—</w:t>
      </w:r>
      <w:proofErr w:type="gramEnd"/>
      <w:r w:rsidRPr="002A1D2A">
        <w:rPr>
          <w:rFonts w:ascii="Times New Roman" w:hAnsi="Times New Roman" w:cs="Times New Roman"/>
          <w:color w:val="000000" w:themeColor="text1"/>
          <w:sz w:val="36"/>
          <w:szCs w:val="36"/>
        </w:rPr>
        <w:t xml:space="preserve">especially spiritual or moral </w:t>
      </w:r>
      <w:proofErr w:type="gramStart"/>
      <w:r w:rsidRPr="002A1D2A">
        <w:rPr>
          <w:rFonts w:ascii="Times New Roman" w:hAnsi="Times New Roman" w:cs="Times New Roman"/>
          <w:color w:val="000000" w:themeColor="text1"/>
          <w:sz w:val="36"/>
          <w:szCs w:val="36"/>
        </w:rPr>
        <w:t>ones—</w:t>
      </w:r>
      <w:proofErr w:type="gramEnd"/>
      <w:r w:rsidRPr="002A1D2A">
        <w:rPr>
          <w:rFonts w:ascii="Times New Roman" w:hAnsi="Times New Roman" w:cs="Times New Roman"/>
          <w:color w:val="000000" w:themeColor="text1"/>
          <w:sz w:val="36"/>
          <w:szCs w:val="36"/>
        </w:rPr>
        <w:t xml:space="preserve">without fully understanding their weight. </w:t>
      </w:r>
    </w:p>
    <w:p w14:paraId="3A187AD7" w14:textId="5AF0BB46" w:rsidR="002A1D2A" w:rsidRP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In ancient times, people often made vows to God as acts of devotion, but failing to honor those vows was considered a serious offense. The proverb highlights the importance of thoughtful reflection before making any pledge, reminding us that sincerity and responsibility must accompany our words. It encourages wisdom, restraint, and accountability in all our commitments.</w:t>
      </w:r>
    </w:p>
    <w:p w14:paraId="49D19854"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6A69E17C"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“A fool’s mouth is his ruin, and his lips are a snare to his soul.”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18:7 ESV)</w:t>
      </w:r>
    </w:p>
    <w:p w14:paraId="7C4AA37F"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“It is better that you should not vow than that you should vow and not pay.” (</w:t>
      </w:r>
      <w:proofErr w:type="spellStart"/>
      <w:r w:rsidRPr="00FC75DD">
        <w:rPr>
          <w:rFonts w:ascii="Times New Roman" w:hAnsi="Times New Roman" w:cs="Times New Roman"/>
          <w:color w:val="00B050"/>
          <w:sz w:val="36"/>
          <w:szCs w:val="36"/>
        </w:rPr>
        <w:t>Ec</w:t>
      </w:r>
      <w:proofErr w:type="spellEnd"/>
      <w:r w:rsidRPr="00FC75DD">
        <w:rPr>
          <w:rFonts w:ascii="Times New Roman" w:hAnsi="Times New Roman" w:cs="Times New Roman"/>
          <w:color w:val="00B050"/>
          <w:sz w:val="36"/>
          <w:szCs w:val="36"/>
        </w:rPr>
        <w:t xml:space="preserve"> 5:5 ESV)</w:t>
      </w:r>
    </w:p>
    <w:p w14:paraId="566F3EBD" w14:textId="77777777" w:rsidR="00FC75DD" w:rsidRPr="00FC75DD" w:rsidRDefault="00FC75DD" w:rsidP="00FC75DD">
      <w:pPr>
        <w:rPr>
          <w:rFonts w:ascii="Times New Roman" w:hAnsi="Times New Roman" w:cs="Times New Roman"/>
          <w:color w:val="0070C0"/>
          <w:sz w:val="36"/>
          <w:szCs w:val="36"/>
        </w:rPr>
      </w:pPr>
    </w:p>
    <w:p w14:paraId="1CD17AFD" w14:textId="77777777" w:rsidR="00AA18A4" w:rsidRDefault="00AA18A4" w:rsidP="00AA18A4">
      <w:pPr>
        <w:rPr>
          <w:rFonts w:ascii="Times New Roman" w:hAnsi="Times New Roman" w:cs="Times New Roman"/>
          <w:color w:val="0070C0"/>
          <w:sz w:val="36"/>
          <w:szCs w:val="36"/>
        </w:rPr>
      </w:pPr>
    </w:p>
    <w:p w14:paraId="56C30594" w14:textId="77777777" w:rsidR="00811C1A" w:rsidRDefault="00811C1A" w:rsidP="00AA18A4">
      <w:pPr>
        <w:rPr>
          <w:rFonts w:ascii="Times New Roman" w:hAnsi="Times New Roman" w:cs="Times New Roman"/>
          <w:color w:val="0070C0"/>
          <w:sz w:val="36"/>
          <w:szCs w:val="36"/>
        </w:rPr>
      </w:pPr>
    </w:p>
    <w:p w14:paraId="0315B1AD" w14:textId="77777777" w:rsidR="00811C1A" w:rsidRDefault="00811C1A" w:rsidP="00AA18A4">
      <w:pPr>
        <w:rPr>
          <w:rFonts w:ascii="Times New Roman" w:hAnsi="Times New Roman" w:cs="Times New Roman"/>
          <w:color w:val="0070C0"/>
          <w:sz w:val="36"/>
          <w:szCs w:val="36"/>
        </w:rPr>
      </w:pPr>
    </w:p>
    <w:p w14:paraId="33BE6D82" w14:textId="77777777" w:rsidR="00811C1A" w:rsidRDefault="00811C1A" w:rsidP="00AA18A4">
      <w:pPr>
        <w:rPr>
          <w:rFonts w:ascii="Times New Roman" w:hAnsi="Times New Roman" w:cs="Times New Roman"/>
          <w:color w:val="0070C0"/>
          <w:sz w:val="36"/>
          <w:szCs w:val="36"/>
        </w:rPr>
      </w:pPr>
    </w:p>
    <w:p w14:paraId="49AB7367" w14:textId="77777777" w:rsidR="00811C1A" w:rsidRDefault="00811C1A" w:rsidP="00AA18A4">
      <w:pPr>
        <w:rPr>
          <w:rFonts w:ascii="Times New Roman" w:hAnsi="Times New Roman" w:cs="Times New Roman"/>
          <w:color w:val="0070C0"/>
          <w:sz w:val="36"/>
          <w:szCs w:val="36"/>
        </w:rPr>
      </w:pPr>
    </w:p>
    <w:p w14:paraId="60DCB875" w14:textId="77777777" w:rsidR="00811C1A" w:rsidRDefault="00811C1A" w:rsidP="00AA18A4">
      <w:pPr>
        <w:rPr>
          <w:rFonts w:ascii="Times New Roman" w:hAnsi="Times New Roman" w:cs="Times New Roman"/>
          <w:color w:val="0070C0"/>
          <w:sz w:val="36"/>
          <w:szCs w:val="36"/>
        </w:rPr>
      </w:pPr>
    </w:p>
    <w:p w14:paraId="41021192" w14:textId="77777777" w:rsidR="00811C1A" w:rsidRPr="00811C1A" w:rsidRDefault="00811C1A" w:rsidP="00AA18A4">
      <w:pPr>
        <w:rPr>
          <w:rFonts w:ascii="Times New Roman" w:hAnsi="Times New Roman" w:cs="Times New Roman"/>
          <w:color w:val="0070C0"/>
          <w:sz w:val="36"/>
          <w:szCs w:val="36"/>
        </w:rPr>
      </w:pPr>
    </w:p>
    <w:p w14:paraId="4FEC9CE4" w14:textId="77777777" w:rsidR="00AA18A4" w:rsidRDefault="00AA18A4" w:rsidP="00AA18A4">
      <w:pPr>
        <w:rPr>
          <w:rFonts w:ascii="Times New Roman" w:hAnsi="Times New Roman" w:cs="Times New Roman"/>
          <w:b/>
          <w:bCs/>
          <w:color w:val="0070C0"/>
          <w:sz w:val="36"/>
          <w:szCs w:val="36"/>
        </w:rPr>
      </w:pPr>
    </w:p>
    <w:p w14:paraId="4B634F2B" w14:textId="4941A262"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26</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A</w:t>
      </w:r>
      <w:proofErr w:type="gramEnd"/>
      <w:r w:rsidRPr="00AA18A4">
        <w:rPr>
          <w:rFonts w:ascii="Times New Roman" w:hAnsi="Times New Roman" w:cs="Times New Roman"/>
          <w:b/>
          <w:bCs/>
          <w:color w:val="0070C0"/>
          <w:sz w:val="36"/>
          <w:szCs w:val="36"/>
        </w:rPr>
        <w:t xml:space="preserve"> wise king </w:t>
      </w:r>
      <w:proofErr w:type="gramStart"/>
      <w:r w:rsidRPr="00AA18A4">
        <w:rPr>
          <w:rFonts w:ascii="Times New Roman" w:hAnsi="Times New Roman" w:cs="Times New Roman"/>
          <w:b/>
          <w:bCs/>
          <w:color w:val="0070C0"/>
          <w:sz w:val="36"/>
          <w:szCs w:val="36"/>
        </w:rPr>
        <w:t>winnows</w:t>
      </w:r>
      <w:proofErr w:type="gramEnd"/>
      <w:r w:rsidRPr="00AA18A4">
        <w:rPr>
          <w:rFonts w:ascii="Times New Roman" w:hAnsi="Times New Roman" w:cs="Times New Roman"/>
          <w:b/>
          <w:bCs/>
          <w:color w:val="0070C0"/>
          <w:sz w:val="36"/>
          <w:szCs w:val="36"/>
        </w:rPr>
        <w:t xml:space="preserve"> the wicked and drives the wheel over them. </w:t>
      </w:r>
    </w:p>
    <w:p w14:paraId="47D71BE9" w14:textId="77777777" w:rsid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 xml:space="preserve">This vivid imagery portrays a ruler who discerns and removes evildoers from among his people, much like separating chaff from grain during harvest. </w:t>
      </w:r>
    </w:p>
    <w:p w14:paraId="5491F2C6" w14:textId="4D9FA869" w:rsidR="002A1D2A" w:rsidRP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 xml:space="preserve">The “threshing wheel” symbolizes decisive and forceful action against injustice, emphasizing that wise leadership involves not only discernment but also the courage to confront wrongdoing. The proverb underscores the importance of moral clarity and justice in governance, suggesting that peace and order are preserved when </w:t>
      </w:r>
      <w:r w:rsidRPr="002A1D2A">
        <w:rPr>
          <w:rFonts w:ascii="Times New Roman" w:hAnsi="Times New Roman" w:cs="Times New Roman"/>
          <w:b/>
          <w:bCs/>
          <w:color w:val="000000" w:themeColor="text1"/>
          <w:sz w:val="36"/>
          <w:szCs w:val="36"/>
        </w:rPr>
        <w:t>wise leaders</w:t>
      </w:r>
      <w:r w:rsidRPr="002A1D2A">
        <w:rPr>
          <w:rFonts w:ascii="Times New Roman" w:hAnsi="Times New Roman" w:cs="Times New Roman"/>
          <w:color w:val="000000" w:themeColor="text1"/>
          <w:sz w:val="36"/>
          <w:szCs w:val="36"/>
        </w:rPr>
        <w:t xml:space="preserve"> actively uphold righteousness.</w:t>
      </w:r>
    </w:p>
    <w:p w14:paraId="607184EA"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4549FE9D"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“A king who sits on the throne of judgment winnows all evil with his eyes.”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20:8 ESV)</w:t>
      </w:r>
    </w:p>
    <w:p w14:paraId="4F6FF019"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“By me kings reign, and rulers decree what is just;”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8:15 ESV)</w:t>
      </w:r>
    </w:p>
    <w:p w14:paraId="145ACEFE" w14:textId="77777777" w:rsidR="00FC75DD" w:rsidRPr="00FC75DD" w:rsidRDefault="00FC75DD" w:rsidP="00FC75DD">
      <w:pPr>
        <w:rPr>
          <w:rFonts w:ascii="Times New Roman" w:hAnsi="Times New Roman" w:cs="Times New Roman"/>
          <w:color w:val="0070C0"/>
          <w:sz w:val="36"/>
          <w:szCs w:val="36"/>
        </w:rPr>
      </w:pPr>
    </w:p>
    <w:p w14:paraId="448B6423" w14:textId="77777777" w:rsidR="00AA18A4" w:rsidRDefault="00AA18A4" w:rsidP="00AA18A4">
      <w:pPr>
        <w:rPr>
          <w:rFonts w:ascii="Times New Roman" w:hAnsi="Times New Roman" w:cs="Times New Roman"/>
          <w:color w:val="0070C0"/>
          <w:sz w:val="36"/>
          <w:szCs w:val="36"/>
        </w:rPr>
      </w:pPr>
    </w:p>
    <w:p w14:paraId="1B958021" w14:textId="77777777" w:rsidR="00811C1A" w:rsidRDefault="00811C1A" w:rsidP="00AA18A4">
      <w:pPr>
        <w:rPr>
          <w:rFonts w:ascii="Times New Roman" w:hAnsi="Times New Roman" w:cs="Times New Roman"/>
          <w:color w:val="0070C0"/>
          <w:sz w:val="36"/>
          <w:szCs w:val="36"/>
        </w:rPr>
      </w:pPr>
    </w:p>
    <w:p w14:paraId="16E717E8" w14:textId="77777777" w:rsidR="00811C1A" w:rsidRDefault="00811C1A" w:rsidP="00AA18A4">
      <w:pPr>
        <w:rPr>
          <w:rFonts w:ascii="Times New Roman" w:hAnsi="Times New Roman" w:cs="Times New Roman"/>
          <w:color w:val="0070C0"/>
          <w:sz w:val="36"/>
          <w:szCs w:val="36"/>
        </w:rPr>
      </w:pPr>
    </w:p>
    <w:p w14:paraId="476CEEED" w14:textId="77777777" w:rsidR="00811C1A" w:rsidRDefault="00811C1A" w:rsidP="00AA18A4">
      <w:pPr>
        <w:rPr>
          <w:rFonts w:ascii="Times New Roman" w:hAnsi="Times New Roman" w:cs="Times New Roman"/>
          <w:color w:val="0070C0"/>
          <w:sz w:val="36"/>
          <w:szCs w:val="36"/>
        </w:rPr>
      </w:pPr>
    </w:p>
    <w:p w14:paraId="39B1082C" w14:textId="77777777" w:rsidR="00811C1A" w:rsidRDefault="00811C1A" w:rsidP="00AA18A4">
      <w:pPr>
        <w:rPr>
          <w:rFonts w:ascii="Times New Roman" w:hAnsi="Times New Roman" w:cs="Times New Roman"/>
          <w:color w:val="0070C0"/>
          <w:sz w:val="36"/>
          <w:szCs w:val="36"/>
        </w:rPr>
      </w:pPr>
    </w:p>
    <w:p w14:paraId="4BF7F92B" w14:textId="77777777" w:rsidR="00811C1A" w:rsidRPr="00811C1A" w:rsidRDefault="00811C1A" w:rsidP="00AA18A4">
      <w:pPr>
        <w:rPr>
          <w:rFonts w:ascii="Times New Roman" w:hAnsi="Times New Roman" w:cs="Times New Roman"/>
          <w:color w:val="0070C0"/>
          <w:sz w:val="36"/>
          <w:szCs w:val="36"/>
        </w:rPr>
      </w:pPr>
    </w:p>
    <w:p w14:paraId="78EBB9D6" w14:textId="77777777" w:rsidR="00AA18A4" w:rsidRDefault="00AA18A4" w:rsidP="00AA18A4">
      <w:pPr>
        <w:rPr>
          <w:rFonts w:ascii="Times New Roman" w:hAnsi="Times New Roman" w:cs="Times New Roman"/>
          <w:b/>
          <w:bCs/>
          <w:color w:val="0070C0"/>
          <w:sz w:val="36"/>
          <w:szCs w:val="36"/>
        </w:rPr>
      </w:pPr>
    </w:p>
    <w:p w14:paraId="4D2947C8" w14:textId="77777777" w:rsidR="00811C1A" w:rsidRDefault="00811C1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8A8D1FE" w14:textId="031EBC45"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27</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spirit of man is the lamp of the LORD, searching all his innermost parts. </w:t>
      </w:r>
    </w:p>
    <w:p w14:paraId="5FDE2528" w14:textId="77777777" w:rsidR="002A1D2A" w:rsidRDefault="002A1D2A" w:rsidP="002A1D2A">
      <w:pPr>
        <w:rPr>
          <w:rFonts w:ascii="Times New Roman" w:hAnsi="Times New Roman" w:cs="Times New Roman"/>
          <w:color w:val="000000" w:themeColor="text1"/>
          <w:sz w:val="36"/>
          <w:szCs w:val="36"/>
        </w:rPr>
      </w:pPr>
      <w:r w:rsidRPr="002A1D2A">
        <w:rPr>
          <w:rFonts w:ascii="Times New Roman" w:hAnsi="Times New Roman" w:cs="Times New Roman"/>
          <w:color w:val="000000" w:themeColor="text1"/>
          <w:sz w:val="36"/>
          <w:szCs w:val="36"/>
        </w:rPr>
        <w:t xml:space="preserve">Here Solomon provides a profound image of the human conscience as a divine instrument—like a lamp—that illuminates the hidden depths of a person’s heart and motives. </w:t>
      </w:r>
    </w:p>
    <w:p w14:paraId="09ED7755" w14:textId="53AB8618" w:rsidR="002A1D2A" w:rsidRDefault="002A1D2A" w:rsidP="002A1D2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w:t>
      </w:r>
      <w:r w:rsidRPr="002A1D2A">
        <w:rPr>
          <w:rFonts w:ascii="Times New Roman" w:hAnsi="Times New Roman" w:cs="Times New Roman"/>
          <w:color w:val="000000" w:themeColor="text1"/>
          <w:sz w:val="36"/>
          <w:szCs w:val="36"/>
        </w:rPr>
        <w:t>suggests that God uses our inner spirit to reveal truth, convict us of wrongdoing, and guide us toward righteousness. Th</w:t>
      </w:r>
      <w:r w:rsidR="00690C46">
        <w:rPr>
          <w:rFonts w:ascii="Times New Roman" w:hAnsi="Times New Roman" w:cs="Times New Roman"/>
          <w:color w:val="000000" w:themeColor="text1"/>
          <w:sz w:val="36"/>
          <w:szCs w:val="36"/>
        </w:rPr>
        <w:t>is</w:t>
      </w:r>
      <w:r w:rsidRPr="002A1D2A">
        <w:rPr>
          <w:rFonts w:ascii="Times New Roman" w:hAnsi="Times New Roman" w:cs="Times New Roman"/>
          <w:color w:val="000000" w:themeColor="text1"/>
          <w:sz w:val="36"/>
          <w:szCs w:val="36"/>
        </w:rPr>
        <w:t xml:space="preserve"> proverb emphasizes the importance of self-awareness and moral integrity, reminding us that nothing within us is truly hidden from God’s insight. It calls for introspection and openness to divine guidance in shaping our character.</w:t>
      </w:r>
    </w:p>
    <w:p w14:paraId="326A940A" w14:textId="7052CFCD" w:rsidR="00690C46" w:rsidRPr="002A1D2A" w:rsidRDefault="00690C46" w:rsidP="002A1D2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It also reminds us that when we speak to people, they have someone inside of them that is speaking directly to their hearts, their own consciences. </w:t>
      </w:r>
    </w:p>
    <w:p w14:paraId="43B39DA6"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7E94F220"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“I am speaking the truth in Christ </w:t>
      </w:r>
      <w:proofErr w:type="gramStart"/>
      <w:r w:rsidRPr="00FC75DD">
        <w:rPr>
          <w:rFonts w:ascii="Times New Roman" w:hAnsi="Times New Roman" w:cs="Times New Roman"/>
          <w:color w:val="00B050"/>
          <w:sz w:val="36"/>
          <w:szCs w:val="36"/>
        </w:rPr>
        <w:t>—  I</w:t>
      </w:r>
      <w:proofErr w:type="gramEnd"/>
      <w:r w:rsidRPr="00FC75DD">
        <w:rPr>
          <w:rFonts w:ascii="Times New Roman" w:hAnsi="Times New Roman" w:cs="Times New Roman"/>
          <w:color w:val="00B050"/>
          <w:sz w:val="36"/>
          <w:szCs w:val="36"/>
        </w:rPr>
        <w:t xml:space="preserve"> am not lying; my conscience bears me witness in the Holy Spirit </w:t>
      </w:r>
      <w:proofErr w:type="gramStart"/>
      <w:r w:rsidRPr="00FC75DD">
        <w:rPr>
          <w:rFonts w:ascii="Times New Roman" w:hAnsi="Times New Roman" w:cs="Times New Roman"/>
          <w:color w:val="00B050"/>
          <w:sz w:val="36"/>
          <w:szCs w:val="36"/>
        </w:rPr>
        <w:t>— ”</w:t>
      </w:r>
      <w:proofErr w:type="gramEnd"/>
      <w:r w:rsidRPr="00FC75DD">
        <w:rPr>
          <w:rFonts w:ascii="Times New Roman" w:hAnsi="Times New Roman" w:cs="Times New Roman"/>
          <w:color w:val="00B050"/>
          <w:sz w:val="36"/>
          <w:szCs w:val="36"/>
        </w:rPr>
        <w:t xml:space="preserve"> (Ro 9:1 ESV)</w:t>
      </w:r>
    </w:p>
    <w:p w14:paraId="2F7D7742"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“For who knows a person’s thoughts except the spirit of that person, which is in him? So also no one comprehends the thoughts of God except the Spirit of God.” (1Co 2:11 ESV)</w:t>
      </w:r>
    </w:p>
    <w:p w14:paraId="7B54FA63" w14:textId="77777777" w:rsidR="00FC75DD" w:rsidRPr="00FC75DD" w:rsidRDefault="00FC75DD" w:rsidP="00FC75DD">
      <w:pPr>
        <w:rPr>
          <w:rFonts w:ascii="Times New Roman" w:hAnsi="Times New Roman" w:cs="Times New Roman"/>
          <w:color w:val="0070C0"/>
          <w:sz w:val="36"/>
          <w:szCs w:val="36"/>
        </w:rPr>
      </w:pPr>
    </w:p>
    <w:p w14:paraId="38A12229" w14:textId="77777777" w:rsidR="00AA18A4" w:rsidRDefault="00AA18A4" w:rsidP="00AA18A4">
      <w:pPr>
        <w:rPr>
          <w:rFonts w:ascii="Times New Roman" w:hAnsi="Times New Roman" w:cs="Times New Roman"/>
          <w:color w:val="0070C0"/>
          <w:sz w:val="36"/>
          <w:szCs w:val="36"/>
        </w:rPr>
      </w:pPr>
    </w:p>
    <w:p w14:paraId="75E244AA" w14:textId="77777777" w:rsidR="00811C1A" w:rsidRDefault="00811C1A" w:rsidP="00AA18A4">
      <w:pPr>
        <w:rPr>
          <w:rFonts w:ascii="Times New Roman" w:hAnsi="Times New Roman" w:cs="Times New Roman"/>
          <w:color w:val="0070C0"/>
          <w:sz w:val="36"/>
          <w:szCs w:val="36"/>
        </w:rPr>
      </w:pPr>
    </w:p>
    <w:p w14:paraId="037BD973" w14:textId="77777777" w:rsidR="00811C1A" w:rsidRDefault="00811C1A" w:rsidP="00AA18A4">
      <w:pPr>
        <w:rPr>
          <w:rFonts w:ascii="Times New Roman" w:hAnsi="Times New Roman" w:cs="Times New Roman"/>
          <w:color w:val="0070C0"/>
          <w:sz w:val="36"/>
          <w:szCs w:val="36"/>
        </w:rPr>
      </w:pPr>
    </w:p>
    <w:p w14:paraId="7661C01F" w14:textId="77777777" w:rsidR="00811C1A" w:rsidRDefault="00811C1A" w:rsidP="00AA18A4">
      <w:pPr>
        <w:rPr>
          <w:rFonts w:ascii="Times New Roman" w:hAnsi="Times New Roman" w:cs="Times New Roman"/>
          <w:color w:val="0070C0"/>
          <w:sz w:val="36"/>
          <w:szCs w:val="36"/>
        </w:rPr>
      </w:pPr>
    </w:p>
    <w:p w14:paraId="448482FA" w14:textId="33FAE7DB"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28</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Steadfast</w:t>
      </w:r>
      <w:proofErr w:type="gramEnd"/>
      <w:r w:rsidRPr="00AA18A4">
        <w:rPr>
          <w:rFonts w:ascii="Times New Roman" w:hAnsi="Times New Roman" w:cs="Times New Roman"/>
          <w:b/>
          <w:bCs/>
          <w:color w:val="0070C0"/>
          <w:sz w:val="36"/>
          <w:szCs w:val="36"/>
        </w:rPr>
        <w:t xml:space="preserve"> love and faithfulness preserve the king, and by steadfast love his throne is upheld. </w:t>
      </w:r>
    </w:p>
    <w:p w14:paraId="15D26A6D" w14:textId="77777777" w:rsidR="00690C46" w:rsidRDefault="00690C46" w:rsidP="00690C46">
      <w:pPr>
        <w:rPr>
          <w:rFonts w:ascii="Times New Roman" w:hAnsi="Times New Roman" w:cs="Times New Roman"/>
          <w:color w:val="000000" w:themeColor="text1"/>
          <w:sz w:val="36"/>
          <w:szCs w:val="36"/>
        </w:rPr>
      </w:pPr>
      <w:r w:rsidRPr="00690C46">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proverb </w:t>
      </w:r>
      <w:r w:rsidRPr="00690C46">
        <w:rPr>
          <w:rFonts w:ascii="Times New Roman" w:hAnsi="Times New Roman" w:cs="Times New Roman"/>
          <w:color w:val="000000" w:themeColor="text1"/>
          <w:sz w:val="36"/>
          <w:szCs w:val="36"/>
        </w:rPr>
        <w:t xml:space="preserve">highlights the foundational role of moral character in leadership. It suggests that a ruler’s strength and stability come not from force or fear, but from steadfast love and loyalty—both toward his people and from them in return. </w:t>
      </w:r>
    </w:p>
    <w:p w14:paraId="33C7F395" w14:textId="34E6D050" w:rsidR="00690C46" w:rsidRPr="00690C46" w:rsidRDefault="00690C46" w:rsidP="00690C46">
      <w:pPr>
        <w:rPr>
          <w:rFonts w:ascii="Times New Roman" w:hAnsi="Times New Roman" w:cs="Times New Roman"/>
          <w:color w:val="000000" w:themeColor="text1"/>
          <w:sz w:val="36"/>
          <w:szCs w:val="36"/>
        </w:rPr>
      </w:pPr>
      <w:r w:rsidRPr="00690C46">
        <w:rPr>
          <w:rFonts w:ascii="Times New Roman" w:hAnsi="Times New Roman" w:cs="Times New Roman"/>
          <w:color w:val="000000" w:themeColor="text1"/>
          <w:sz w:val="36"/>
          <w:szCs w:val="36"/>
        </w:rPr>
        <w:t>These virtues foster trust, unity, and enduring influence. The proverb implies that ethical leadership rooted in compassion and integrity creates a lasting legacy, reinforcing the idea that true authority is sustained by righteousness rather than power alone.</w:t>
      </w:r>
    </w:p>
    <w:p w14:paraId="5495D338"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3574C646"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“It is an abomination to kings to do evil, for the throne is established by righteousness.”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16:12 ESV)</w:t>
      </w:r>
    </w:p>
    <w:p w14:paraId="63A89649" w14:textId="34FC33D0" w:rsidR="00FC75DD" w:rsidRPr="00FC75DD" w:rsidRDefault="00FC75DD" w:rsidP="00811C1A">
      <w:pPr>
        <w:rPr>
          <w:rFonts w:ascii="Times New Roman" w:hAnsi="Times New Roman" w:cs="Times New Roman"/>
          <w:color w:val="00B050"/>
          <w:sz w:val="36"/>
          <w:szCs w:val="36"/>
        </w:rPr>
      </w:pPr>
      <w:r w:rsidRPr="00FC75DD">
        <w:rPr>
          <w:rFonts w:ascii="Times New Roman" w:hAnsi="Times New Roman" w:cs="Times New Roman"/>
          <w:color w:val="00B050"/>
          <w:sz w:val="36"/>
          <w:szCs w:val="36"/>
        </w:rPr>
        <w:t>“If a king faithfully judges the poor, his throne will be established forever.” (</w:t>
      </w:r>
      <w:proofErr w:type="spellStart"/>
      <w:r w:rsidRPr="00FC75DD">
        <w:rPr>
          <w:rFonts w:ascii="Times New Roman" w:hAnsi="Times New Roman" w:cs="Times New Roman"/>
          <w:color w:val="00B050"/>
          <w:sz w:val="36"/>
          <w:szCs w:val="36"/>
        </w:rPr>
        <w:t>Pr</w:t>
      </w:r>
      <w:proofErr w:type="spellEnd"/>
      <w:r w:rsidRPr="00FC75DD">
        <w:rPr>
          <w:rFonts w:ascii="Times New Roman" w:hAnsi="Times New Roman" w:cs="Times New Roman"/>
          <w:color w:val="00B050"/>
          <w:sz w:val="36"/>
          <w:szCs w:val="36"/>
        </w:rPr>
        <w:t xml:space="preserve"> 29:14 ESV)</w:t>
      </w:r>
    </w:p>
    <w:p w14:paraId="6FC77EAD" w14:textId="77777777" w:rsidR="00FC75DD" w:rsidRPr="00FC75DD" w:rsidRDefault="00FC75DD" w:rsidP="00FC75DD">
      <w:pPr>
        <w:rPr>
          <w:rFonts w:ascii="Times New Roman" w:hAnsi="Times New Roman" w:cs="Times New Roman"/>
          <w:color w:val="00B050"/>
          <w:sz w:val="36"/>
          <w:szCs w:val="36"/>
        </w:rPr>
      </w:pPr>
      <w:r w:rsidRPr="00FC75DD">
        <w:rPr>
          <w:rFonts w:ascii="Times New Roman" w:hAnsi="Times New Roman" w:cs="Times New Roman"/>
          <w:color w:val="00B050"/>
          <w:sz w:val="36"/>
          <w:szCs w:val="36"/>
        </w:rPr>
        <w:t>“« A Psalm of David. » I will sing of steadfast love and justice; to you, O LORD, I will make music.” (Ps 101:1 ESV)</w:t>
      </w:r>
    </w:p>
    <w:p w14:paraId="5353AEDA" w14:textId="77777777" w:rsidR="00FC75DD" w:rsidRPr="00FC75DD" w:rsidRDefault="00FC75DD" w:rsidP="00FC75DD">
      <w:pPr>
        <w:rPr>
          <w:rFonts w:ascii="Times New Roman" w:hAnsi="Times New Roman" w:cs="Times New Roman"/>
          <w:color w:val="0070C0"/>
          <w:sz w:val="36"/>
          <w:szCs w:val="36"/>
        </w:rPr>
      </w:pPr>
    </w:p>
    <w:p w14:paraId="15004829" w14:textId="77777777" w:rsidR="00AA18A4" w:rsidRDefault="00AA18A4" w:rsidP="00AA18A4">
      <w:pPr>
        <w:rPr>
          <w:rFonts w:ascii="Times New Roman" w:hAnsi="Times New Roman" w:cs="Times New Roman"/>
          <w:color w:val="0070C0"/>
          <w:sz w:val="36"/>
          <w:szCs w:val="36"/>
        </w:rPr>
      </w:pPr>
    </w:p>
    <w:p w14:paraId="0D94004D" w14:textId="77777777" w:rsidR="00811C1A" w:rsidRDefault="00811C1A" w:rsidP="00AA18A4">
      <w:pPr>
        <w:rPr>
          <w:rFonts w:ascii="Times New Roman" w:hAnsi="Times New Roman" w:cs="Times New Roman"/>
          <w:color w:val="0070C0"/>
          <w:sz w:val="36"/>
          <w:szCs w:val="36"/>
        </w:rPr>
      </w:pPr>
    </w:p>
    <w:p w14:paraId="7820029A" w14:textId="77777777" w:rsidR="00811C1A" w:rsidRDefault="00811C1A" w:rsidP="00AA18A4">
      <w:pPr>
        <w:rPr>
          <w:rFonts w:ascii="Times New Roman" w:hAnsi="Times New Roman" w:cs="Times New Roman"/>
          <w:color w:val="0070C0"/>
          <w:sz w:val="36"/>
          <w:szCs w:val="36"/>
        </w:rPr>
      </w:pPr>
    </w:p>
    <w:p w14:paraId="433FEACA" w14:textId="77777777" w:rsidR="00811C1A" w:rsidRDefault="00811C1A" w:rsidP="00AA18A4">
      <w:pPr>
        <w:rPr>
          <w:rFonts w:ascii="Times New Roman" w:hAnsi="Times New Roman" w:cs="Times New Roman"/>
          <w:color w:val="0070C0"/>
          <w:sz w:val="36"/>
          <w:szCs w:val="36"/>
        </w:rPr>
      </w:pPr>
    </w:p>
    <w:p w14:paraId="73729791" w14:textId="77777777" w:rsidR="00811C1A" w:rsidRPr="00811C1A" w:rsidRDefault="00811C1A" w:rsidP="00AA18A4">
      <w:pPr>
        <w:rPr>
          <w:rFonts w:ascii="Times New Roman" w:hAnsi="Times New Roman" w:cs="Times New Roman"/>
          <w:color w:val="0070C0"/>
          <w:sz w:val="36"/>
          <w:szCs w:val="36"/>
        </w:rPr>
      </w:pPr>
    </w:p>
    <w:p w14:paraId="2932D95D" w14:textId="77777777" w:rsidR="00AA18A4" w:rsidRDefault="00AA18A4" w:rsidP="00AA18A4">
      <w:pPr>
        <w:rPr>
          <w:rFonts w:ascii="Times New Roman" w:hAnsi="Times New Roman" w:cs="Times New Roman"/>
          <w:b/>
          <w:bCs/>
          <w:color w:val="0070C0"/>
          <w:sz w:val="36"/>
          <w:szCs w:val="36"/>
        </w:rPr>
      </w:pPr>
    </w:p>
    <w:p w14:paraId="3613E61A" w14:textId="77777777" w:rsidR="00AA18A4" w:rsidRDefault="00AA18A4" w:rsidP="00AA18A4">
      <w:pPr>
        <w:rPr>
          <w:rFonts w:ascii="Times New Roman" w:hAnsi="Times New Roman" w:cs="Times New Roman"/>
          <w:b/>
          <w:bCs/>
          <w:color w:val="0070C0"/>
          <w:sz w:val="36"/>
          <w:szCs w:val="36"/>
        </w:rPr>
      </w:pPr>
    </w:p>
    <w:p w14:paraId="788A46D1" w14:textId="0E2D821A" w:rsid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29</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The</w:t>
      </w:r>
      <w:proofErr w:type="gramEnd"/>
      <w:r w:rsidRPr="00AA18A4">
        <w:rPr>
          <w:rFonts w:ascii="Times New Roman" w:hAnsi="Times New Roman" w:cs="Times New Roman"/>
          <w:b/>
          <w:bCs/>
          <w:color w:val="0070C0"/>
          <w:sz w:val="36"/>
          <w:szCs w:val="36"/>
        </w:rPr>
        <w:t xml:space="preserve"> glory of young men is their strength, but the splendor of old men is their gray hair. </w:t>
      </w:r>
    </w:p>
    <w:p w14:paraId="63B3370E" w14:textId="77777777" w:rsidR="00FA7A5D" w:rsidRDefault="00FA7A5D" w:rsidP="00FA7A5D">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FA7A5D">
        <w:rPr>
          <w:rFonts w:ascii="Times New Roman" w:hAnsi="Times New Roman" w:cs="Times New Roman"/>
          <w:color w:val="000000" w:themeColor="text1"/>
          <w:sz w:val="36"/>
          <w:szCs w:val="36"/>
        </w:rPr>
        <w:t xml:space="preserve">highlights the distinct virtues of different </w:t>
      </w:r>
      <w:proofErr w:type="gramStart"/>
      <w:r w:rsidRPr="00FA7A5D">
        <w:rPr>
          <w:rFonts w:ascii="Times New Roman" w:hAnsi="Times New Roman" w:cs="Times New Roman"/>
          <w:color w:val="000000" w:themeColor="text1"/>
          <w:sz w:val="36"/>
          <w:szCs w:val="36"/>
        </w:rPr>
        <w:t>life stages—youth</w:t>
      </w:r>
      <w:proofErr w:type="gramEnd"/>
      <w:r w:rsidRPr="00FA7A5D">
        <w:rPr>
          <w:rFonts w:ascii="Times New Roman" w:hAnsi="Times New Roman" w:cs="Times New Roman"/>
          <w:color w:val="000000" w:themeColor="text1"/>
          <w:sz w:val="36"/>
          <w:szCs w:val="36"/>
        </w:rPr>
        <w:t xml:space="preserve"> is celebrated for its physical vigor and energy, while old age is honored for its wisdom and experience. </w:t>
      </w:r>
    </w:p>
    <w:p w14:paraId="6AA712FC" w14:textId="2B33080A" w:rsidR="00FA7A5D" w:rsidRPr="00FA7A5D" w:rsidRDefault="00FA7A5D" w:rsidP="00FA7A5D">
      <w:pPr>
        <w:rPr>
          <w:rFonts w:ascii="Times New Roman" w:hAnsi="Times New Roman" w:cs="Times New Roman"/>
          <w:color w:val="000000" w:themeColor="text1"/>
          <w:sz w:val="36"/>
          <w:szCs w:val="36"/>
        </w:rPr>
      </w:pPr>
      <w:r w:rsidRPr="00FA7A5D">
        <w:rPr>
          <w:rFonts w:ascii="Times New Roman" w:hAnsi="Times New Roman" w:cs="Times New Roman"/>
          <w:color w:val="000000" w:themeColor="text1"/>
          <w:sz w:val="36"/>
          <w:szCs w:val="36"/>
        </w:rPr>
        <w:t>It encourages appreciation for both the vitality of the young and the insight of the elderly, recognizing that each contributes uniquely to society</w:t>
      </w:r>
      <w:r>
        <w:rPr>
          <w:rFonts w:ascii="Times New Roman" w:hAnsi="Times New Roman" w:cs="Times New Roman"/>
          <w:color w:val="000000" w:themeColor="text1"/>
          <w:sz w:val="36"/>
          <w:szCs w:val="36"/>
        </w:rPr>
        <w:t xml:space="preserve"> and to the church</w:t>
      </w:r>
      <w:r w:rsidRPr="00FA7A5D">
        <w:rPr>
          <w:rFonts w:ascii="Times New Roman" w:hAnsi="Times New Roman" w:cs="Times New Roman"/>
          <w:color w:val="000000" w:themeColor="text1"/>
          <w:sz w:val="36"/>
          <w:szCs w:val="36"/>
        </w:rPr>
        <w:t>. The proverb promotes respect across generations, reminding us that true value isn’t found in one stage alone but in the balance of strength and wisdom.</w:t>
      </w:r>
    </w:p>
    <w:p w14:paraId="1E8B0446"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5979C6A8" w14:textId="77777777" w:rsidR="007008E1" w:rsidRPr="007008E1" w:rsidRDefault="007008E1" w:rsidP="007008E1">
      <w:pPr>
        <w:rPr>
          <w:rFonts w:ascii="Times New Roman" w:hAnsi="Times New Roman" w:cs="Times New Roman"/>
          <w:color w:val="00B050"/>
          <w:sz w:val="36"/>
          <w:szCs w:val="36"/>
        </w:rPr>
      </w:pPr>
      <w:r w:rsidRPr="007008E1">
        <w:rPr>
          <w:rFonts w:ascii="Times New Roman" w:hAnsi="Times New Roman" w:cs="Times New Roman"/>
          <w:color w:val="00B050"/>
          <w:sz w:val="36"/>
          <w:szCs w:val="36"/>
        </w:rPr>
        <w:t>“Gray hair is a crown of glory; it is gained in a righteous life.” (</w:t>
      </w:r>
      <w:proofErr w:type="spellStart"/>
      <w:r w:rsidRPr="007008E1">
        <w:rPr>
          <w:rFonts w:ascii="Times New Roman" w:hAnsi="Times New Roman" w:cs="Times New Roman"/>
          <w:color w:val="00B050"/>
          <w:sz w:val="36"/>
          <w:szCs w:val="36"/>
        </w:rPr>
        <w:t>Pr</w:t>
      </w:r>
      <w:proofErr w:type="spellEnd"/>
      <w:r w:rsidRPr="007008E1">
        <w:rPr>
          <w:rFonts w:ascii="Times New Roman" w:hAnsi="Times New Roman" w:cs="Times New Roman"/>
          <w:color w:val="00B050"/>
          <w:sz w:val="36"/>
          <w:szCs w:val="36"/>
        </w:rPr>
        <w:t xml:space="preserve"> 16:31 ESV)</w:t>
      </w:r>
    </w:p>
    <w:p w14:paraId="4EDE9695" w14:textId="77777777" w:rsidR="007008E1" w:rsidRPr="007008E1" w:rsidRDefault="007008E1" w:rsidP="007008E1">
      <w:pPr>
        <w:rPr>
          <w:rFonts w:ascii="Times New Roman" w:hAnsi="Times New Roman" w:cs="Times New Roman"/>
          <w:color w:val="00B050"/>
          <w:sz w:val="36"/>
          <w:szCs w:val="36"/>
        </w:rPr>
      </w:pPr>
      <w:r w:rsidRPr="007008E1">
        <w:rPr>
          <w:rFonts w:ascii="Times New Roman" w:hAnsi="Times New Roman" w:cs="Times New Roman"/>
          <w:color w:val="00B050"/>
          <w:sz w:val="36"/>
          <w:szCs w:val="36"/>
        </w:rPr>
        <w:t>“I write to you, fathers, because you know him who is from the beginning. I write to you, young men, because you are strong, and the word of God abides in you, and you have overcome the evil one.” (1Jo 2:14 ESV)</w:t>
      </w:r>
    </w:p>
    <w:p w14:paraId="4C43A6A6" w14:textId="77777777" w:rsidR="007008E1" w:rsidRPr="007008E1" w:rsidRDefault="007008E1" w:rsidP="007008E1">
      <w:pPr>
        <w:rPr>
          <w:rFonts w:ascii="Times New Roman" w:hAnsi="Times New Roman" w:cs="Times New Roman"/>
          <w:color w:val="0070C0"/>
          <w:sz w:val="36"/>
          <w:szCs w:val="36"/>
        </w:rPr>
      </w:pPr>
    </w:p>
    <w:p w14:paraId="7FD3638C" w14:textId="77777777" w:rsidR="00AA18A4" w:rsidRDefault="00AA18A4" w:rsidP="00AA18A4">
      <w:pPr>
        <w:rPr>
          <w:rFonts w:ascii="Times New Roman" w:hAnsi="Times New Roman" w:cs="Times New Roman"/>
          <w:color w:val="0070C0"/>
          <w:sz w:val="36"/>
          <w:szCs w:val="36"/>
        </w:rPr>
      </w:pPr>
    </w:p>
    <w:p w14:paraId="7CE7802D" w14:textId="77777777" w:rsidR="00811C1A" w:rsidRDefault="00811C1A" w:rsidP="00AA18A4">
      <w:pPr>
        <w:rPr>
          <w:rFonts w:ascii="Times New Roman" w:hAnsi="Times New Roman" w:cs="Times New Roman"/>
          <w:color w:val="0070C0"/>
          <w:sz w:val="36"/>
          <w:szCs w:val="36"/>
        </w:rPr>
      </w:pPr>
    </w:p>
    <w:p w14:paraId="5B6391EE" w14:textId="77777777" w:rsidR="00811C1A" w:rsidRDefault="00811C1A" w:rsidP="00AA18A4">
      <w:pPr>
        <w:rPr>
          <w:rFonts w:ascii="Times New Roman" w:hAnsi="Times New Roman" w:cs="Times New Roman"/>
          <w:color w:val="0070C0"/>
          <w:sz w:val="36"/>
          <w:szCs w:val="36"/>
        </w:rPr>
      </w:pPr>
    </w:p>
    <w:p w14:paraId="2416AB4A" w14:textId="77777777" w:rsidR="00811C1A" w:rsidRDefault="00811C1A" w:rsidP="00AA18A4">
      <w:pPr>
        <w:rPr>
          <w:rFonts w:ascii="Times New Roman" w:hAnsi="Times New Roman" w:cs="Times New Roman"/>
          <w:color w:val="0070C0"/>
          <w:sz w:val="36"/>
          <w:szCs w:val="36"/>
        </w:rPr>
      </w:pPr>
    </w:p>
    <w:p w14:paraId="253E7822" w14:textId="77777777" w:rsidR="00811C1A" w:rsidRDefault="00811C1A" w:rsidP="00AA18A4">
      <w:pPr>
        <w:rPr>
          <w:rFonts w:ascii="Times New Roman" w:hAnsi="Times New Roman" w:cs="Times New Roman"/>
          <w:color w:val="0070C0"/>
          <w:sz w:val="36"/>
          <w:szCs w:val="36"/>
        </w:rPr>
      </w:pPr>
    </w:p>
    <w:p w14:paraId="7DFB790C" w14:textId="77777777" w:rsidR="00811C1A" w:rsidRPr="00811C1A" w:rsidRDefault="00811C1A" w:rsidP="00AA18A4">
      <w:pPr>
        <w:rPr>
          <w:rFonts w:ascii="Times New Roman" w:hAnsi="Times New Roman" w:cs="Times New Roman"/>
          <w:color w:val="0070C0"/>
          <w:sz w:val="36"/>
          <w:szCs w:val="36"/>
        </w:rPr>
      </w:pPr>
    </w:p>
    <w:p w14:paraId="4968FC33" w14:textId="77777777" w:rsidR="00AA18A4" w:rsidRDefault="00AA18A4" w:rsidP="00AA18A4">
      <w:pPr>
        <w:rPr>
          <w:rFonts w:ascii="Times New Roman" w:hAnsi="Times New Roman" w:cs="Times New Roman"/>
          <w:b/>
          <w:bCs/>
          <w:color w:val="0070C0"/>
          <w:sz w:val="36"/>
          <w:szCs w:val="36"/>
        </w:rPr>
      </w:pPr>
    </w:p>
    <w:p w14:paraId="55245CC6" w14:textId="335FCBD4" w:rsidR="00AA18A4" w:rsidRPr="00AA18A4" w:rsidRDefault="00AA18A4" w:rsidP="00AA18A4">
      <w:pPr>
        <w:rPr>
          <w:rFonts w:ascii="Times New Roman" w:hAnsi="Times New Roman" w:cs="Times New Roman"/>
          <w:b/>
          <w:bCs/>
          <w:color w:val="0070C0"/>
          <w:sz w:val="36"/>
          <w:szCs w:val="36"/>
        </w:rPr>
      </w:pPr>
      <w:r w:rsidRPr="00E754C7">
        <w:rPr>
          <w:rFonts w:ascii="Times New Roman" w:hAnsi="Times New Roman" w:cs="Times New Roman"/>
          <w:b/>
          <w:bCs/>
          <w:sz w:val="40"/>
          <w:szCs w:val="40"/>
          <w:highlight w:val="cyan"/>
        </w:rPr>
        <w:lastRenderedPageBreak/>
        <w:t xml:space="preserve">Vs </w:t>
      </w:r>
      <w:r w:rsidRPr="00AA18A4">
        <w:rPr>
          <w:rFonts w:ascii="Times New Roman" w:hAnsi="Times New Roman" w:cs="Times New Roman"/>
          <w:b/>
          <w:bCs/>
          <w:sz w:val="40"/>
          <w:szCs w:val="40"/>
          <w:highlight w:val="cyan"/>
        </w:rPr>
        <w:t>30</w:t>
      </w:r>
      <w:r w:rsidRPr="00AA18A4">
        <w:rPr>
          <w:rFonts w:ascii="Times New Roman" w:hAnsi="Times New Roman" w:cs="Times New Roman"/>
          <w:b/>
          <w:bCs/>
          <w:sz w:val="36"/>
          <w:szCs w:val="36"/>
        </w:rPr>
        <w:t xml:space="preserve"> </w:t>
      </w:r>
      <w:proofErr w:type="gramStart"/>
      <w:r w:rsidRPr="00AA18A4">
        <w:rPr>
          <w:rFonts w:ascii="Times New Roman" w:hAnsi="Times New Roman" w:cs="Times New Roman"/>
          <w:b/>
          <w:bCs/>
          <w:color w:val="0070C0"/>
          <w:sz w:val="36"/>
          <w:szCs w:val="36"/>
        </w:rPr>
        <w:t>¶  Blows</w:t>
      </w:r>
      <w:proofErr w:type="gramEnd"/>
      <w:r w:rsidRPr="00AA18A4">
        <w:rPr>
          <w:rFonts w:ascii="Times New Roman" w:hAnsi="Times New Roman" w:cs="Times New Roman"/>
          <w:b/>
          <w:bCs/>
          <w:color w:val="0070C0"/>
          <w:sz w:val="36"/>
          <w:szCs w:val="36"/>
        </w:rPr>
        <w:t xml:space="preserve"> that wound cleanse away evil; strokes make clean the innermost parts.” </w:t>
      </w:r>
    </w:p>
    <w:p w14:paraId="60E1A5C0" w14:textId="77777777" w:rsidR="00F00C58" w:rsidRDefault="00F00C58" w:rsidP="00F00C58">
      <w:pPr>
        <w:rPr>
          <w:rFonts w:ascii="Times New Roman" w:hAnsi="Times New Roman" w:cs="Times New Roman"/>
          <w:sz w:val="36"/>
          <w:szCs w:val="36"/>
        </w:rPr>
      </w:pPr>
      <w:r w:rsidRPr="00F00C58">
        <w:rPr>
          <w:rFonts w:ascii="Times New Roman" w:hAnsi="Times New Roman" w:cs="Times New Roman"/>
          <w:sz w:val="36"/>
          <w:szCs w:val="36"/>
        </w:rPr>
        <w:t xml:space="preserve">This verse uses strong imagery to convey the idea that discipline and correction—though </w:t>
      </w:r>
      <w:proofErr w:type="gramStart"/>
      <w:r w:rsidRPr="00F00C58">
        <w:rPr>
          <w:rFonts w:ascii="Times New Roman" w:hAnsi="Times New Roman" w:cs="Times New Roman"/>
          <w:sz w:val="36"/>
          <w:szCs w:val="36"/>
        </w:rPr>
        <w:t>painful—</w:t>
      </w:r>
      <w:proofErr w:type="gramEnd"/>
      <w:r w:rsidRPr="00F00C58">
        <w:rPr>
          <w:rFonts w:ascii="Times New Roman" w:hAnsi="Times New Roman" w:cs="Times New Roman"/>
          <w:sz w:val="36"/>
          <w:szCs w:val="36"/>
        </w:rPr>
        <w:t xml:space="preserve">can lead to moral cleansing and personal growth. </w:t>
      </w:r>
    </w:p>
    <w:p w14:paraId="7A5EA139" w14:textId="594C583B" w:rsidR="00F00C58" w:rsidRPr="00F00C58" w:rsidRDefault="00F00C58" w:rsidP="00F00C58">
      <w:pPr>
        <w:rPr>
          <w:rFonts w:ascii="Times New Roman" w:hAnsi="Times New Roman" w:cs="Times New Roman"/>
          <w:sz w:val="36"/>
          <w:szCs w:val="36"/>
        </w:rPr>
      </w:pPr>
      <w:r w:rsidRPr="00F00C58">
        <w:rPr>
          <w:rFonts w:ascii="Times New Roman" w:hAnsi="Times New Roman" w:cs="Times New Roman"/>
          <w:sz w:val="36"/>
          <w:szCs w:val="36"/>
        </w:rPr>
        <w:t>It suggests that suffering, whether physical or emotional, can serve as a refining process that exposes and removes deep-seated faults. While not advocating cruelty, the proverb emphasizes the transformative power of consequences and accountability in shaping character. It reminds us that true change often comes through discomfort and honest confrontation with our flaws.</w:t>
      </w:r>
    </w:p>
    <w:p w14:paraId="1C0981F6" w14:textId="77777777" w:rsidR="00811C1A" w:rsidRDefault="00811C1A" w:rsidP="00811C1A">
      <w:pPr>
        <w:rPr>
          <w:rFonts w:ascii="Times New Roman" w:hAnsi="Times New Roman" w:cs="Times New Roman"/>
          <w:b/>
          <w:bCs/>
          <w:sz w:val="36"/>
          <w:szCs w:val="36"/>
        </w:rPr>
      </w:pPr>
      <w:r w:rsidRPr="002074D7">
        <w:rPr>
          <w:rFonts w:ascii="Times New Roman" w:hAnsi="Times New Roman" w:cs="Times New Roman"/>
          <w:b/>
          <w:bCs/>
          <w:sz w:val="36"/>
          <w:szCs w:val="36"/>
        </w:rPr>
        <w:t>CONSIDER:</w:t>
      </w:r>
      <w:r w:rsidRPr="00E1389F">
        <w:rPr>
          <w:rFonts w:ascii="Times New Roman" w:hAnsi="Times New Roman" w:cs="Times New Roman"/>
          <w:b/>
          <w:bCs/>
          <w:sz w:val="36"/>
          <w:szCs w:val="36"/>
        </w:rPr>
        <w:t xml:space="preserve"> </w:t>
      </w:r>
    </w:p>
    <w:p w14:paraId="69CF41CC" w14:textId="77777777" w:rsidR="007008E1" w:rsidRPr="007008E1" w:rsidRDefault="007008E1" w:rsidP="007008E1">
      <w:pPr>
        <w:rPr>
          <w:rFonts w:ascii="Times New Roman" w:hAnsi="Times New Roman" w:cs="Times New Roman"/>
          <w:color w:val="00B050"/>
          <w:sz w:val="36"/>
          <w:szCs w:val="36"/>
        </w:rPr>
      </w:pPr>
      <w:r w:rsidRPr="007008E1">
        <w:rPr>
          <w:rFonts w:ascii="Times New Roman" w:hAnsi="Times New Roman" w:cs="Times New Roman"/>
          <w:color w:val="00B050"/>
          <w:sz w:val="36"/>
          <w:szCs w:val="36"/>
        </w:rPr>
        <w:t>“Strike a scoffer, and the simple will learn prudence; reprove a man of understanding, and he will gain knowledge.” (</w:t>
      </w:r>
      <w:proofErr w:type="spellStart"/>
      <w:r w:rsidRPr="007008E1">
        <w:rPr>
          <w:rFonts w:ascii="Times New Roman" w:hAnsi="Times New Roman" w:cs="Times New Roman"/>
          <w:color w:val="00B050"/>
          <w:sz w:val="36"/>
          <w:szCs w:val="36"/>
        </w:rPr>
        <w:t>Pr</w:t>
      </w:r>
      <w:proofErr w:type="spellEnd"/>
      <w:r w:rsidRPr="007008E1">
        <w:rPr>
          <w:rFonts w:ascii="Times New Roman" w:hAnsi="Times New Roman" w:cs="Times New Roman"/>
          <w:color w:val="00B050"/>
          <w:sz w:val="36"/>
          <w:szCs w:val="36"/>
        </w:rPr>
        <w:t xml:space="preserve"> 19:25 ESV)</w:t>
      </w:r>
    </w:p>
    <w:p w14:paraId="563D1EBF" w14:textId="77777777" w:rsidR="007008E1" w:rsidRPr="007008E1" w:rsidRDefault="007008E1" w:rsidP="007008E1">
      <w:pPr>
        <w:rPr>
          <w:rFonts w:ascii="Times New Roman" w:hAnsi="Times New Roman" w:cs="Times New Roman"/>
          <w:color w:val="00B050"/>
          <w:sz w:val="36"/>
          <w:szCs w:val="36"/>
        </w:rPr>
      </w:pPr>
      <w:r w:rsidRPr="007008E1">
        <w:rPr>
          <w:rFonts w:ascii="Times New Roman" w:hAnsi="Times New Roman" w:cs="Times New Roman"/>
          <w:color w:val="00B050"/>
          <w:sz w:val="36"/>
          <w:szCs w:val="36"/>
        </w:rPr>
        <w:t>“Folly is bound up in the heart of a child, but the rod of discipline drives it far from him.” (</w:t>
      </w:r>
      <w:proofErr w:type="spellStart"/>
      <w:r w:rsidRPr="007008E1">
        <w:rPr>
          <w:rFonts w:ascii="Times New Roman" w:hAnsi="Times New Roman" w:cs="Times New Roman"/>
          <w:color w:val="00B050"/>
          <w:sz w:val="36"/>
          <w:szCs w:val="36"/>
        </w:rPr>
        <w:t>Pr</w:t>
      </w:r>
      <w:proofErr w:type="spellEnd"/>
      <w:r w:rsidRPr="007008E1">
        <w:rPr>
          <w:rFonts w:ascii="Times New Roman" w:hAnsi="Times New Roman" w:cs="Times New Roman"/>
          <w:color w:val="00B050"/>
          <w:sz w:val="36"/>
          <w:szCs w:val="36"/>
        </w:rPr>
        <w:t xml:space="preserve"> 22:15 ESV)</w:t>
      </w:r>
    </w:p>
    <w:p w14:paraId="01D17B2E" w14:textId="77777777" w:rsidR="007008E1" w:rsidRPr="007008E1" w:rsidRDefault="007008E1" w:rsidP="007008E1">
      <w:pPr>
        <w:rPr>
          <w:rFonts w:ascii="Times New Roman" w:hAnsi="Times New Roman" w:cs="Times New Roman"/>
          <w:b/>
          <w:bCs/>
          <w:sz w:val="40"/>
          <w:szCs w:val="40"/>
          <w:highlight w:val="cyan"/>
        </w:rPr>
      </w:pPr>
    </w:p>
    <w:p w14:paraId="6F07ED92" w14:textId="77777777" w:rsidR="00AA18A4" w:rsidRPr="007008E1" w:rsidRDefault="00AA18A4" w:rsidP="00AA18A4">
      <w:pPr>
        <w:rPr>
          <w:rFonts w:ascii="Times New Roman" w:hAnsi="Times New Roman" w:cs="Times New Roman"/>
          <w:b/>
          <w:bCs/>
          <w:sz w:val="40"/>
          <w:szCs w:val="40"/>
          <w:highlight w:val="cyan"/>
        </w:rPr>
      </w:pPr>
    </w:p>
    <w:p w14:paraId="1E7B468E" w14:textId="77777777" w:rsidR="00811C1A" w:rsidRDefault="00811C1A" w:rsidP="00AA18A4">
      <w:pPr>
        <w:rPr>
          <w:rFonts w:ascii="Times New Roman" w:hAnsi="Times New Roman" w:cs="Times New Roman"/>
          <w:sz w:val="40"/>
          <w:szCs w:val="40"/>
          <w:highlight w:val="cyan"/>
        </w:rPr>
      </w:pPr>
    </w:p>
    <w:p w14:paraId="31F564E0" w14:textId="77777777" w:rsidR="00811C1A" w:rsidRDefault="00811C1A" w:rsidP="00AA18A4">
      <w:pPr>
        <w:rPr>
          <w:rFonts w:ascii="Times New Roman" w:hAnsi="Times New Roman" w:cs="Times New Roman"/>
          <w:sz w:val="40"/>
          <w:szCs w:val="40"/>
          <w:highlight w:val="cyan"/>
        </w:rPr>
      </w:pPr>
    </w:p>
    <w:p w14:paraId="5E28801A" w14:textId="77777777" w:rsidR="00811C1A" w:rsidRDefault="00811C1A" w:rsidP="00AA18A4">
      <w:pPr>
        <w:rPr>
          <w:rFonts w:ascii="Times New Roman" w:hAnsi="Times New Roman" w:cs="Times New Roman"/>
          <w:sz w:val="40"/>
          <w:szCs w:val="40"/>
          <w:highlight w:val="cyan"/>
        </w:rPr>
      </w:pPr>
    </w:p>
    <w:p w14:paraId="41BF5A96" w14:textId="77777777" w:rsidR="00811C1A" w:rsidRDefault="00811C1A" w:rsidP="00AA18A4">
      <w:pPr>
        <w:rPr>
          <w:rFonts w:ascii="Times New Roman" w:hAnsi="Times New Roman" w:cs="Times New Roman"/>
          <w:sz w:val="40"/>
          <w:szCs w:val="40"/>
          <w:highlight w:val="cyan"/>
        </w:rPr>
      </w:pPr>
    </w:p>
    <w:p w14:paraId="5EBA7CBE" w14:textId="723A21DE" w:rsidR="007008E1" w:rsidRDefault="007008E1">
      <w:pPr>
        <w:rPr>
          <w:rFonts w:ascii="Times New Roman" w:hAnsi="Times New Roman" w:cs="Times New Roman"/>
          <w:color w:val="00B050"/>
          <w:sz w:val="36"/>
          <w:szCs w:val="36"/>
        </w:rPr>
      </w:pPr>
      <w:r>
        <w:rPr>
          <w:rFonts w:ascii="Times New Roman" w:hAnsi="Times New Roman" w:cs="Times New Roman"/>
          <w:color w:val="00B050"/>
          <w:sz w:val="36"/>
          <w:szCs w:val="36"/>
        </w:rPr>
        <w:br w:type="page"/>
      </w:r>
    </w:p>
    <w:p w14:paraId="73BCFE5C" w14:textId="778D491A" w:rsidR="007008E1" w:rsidRDefault="007008E1" w:rsidP="003F5DEC">
      <w:pPr>
        <w:rPr>
          <w:rFonts w:ascii="Times New Roman" w:hAnsi="Times New Roman" w:cs="Times New Roman"/>
          <w:color w:val="000000" w:themeColor="text1"/>
          <w:sz w:val="36"/>
          <w:szCs w:val="36"/>
        </w:rPr>
      </w:pPr>
      <w:r w:rsidRPr="00C42FE8">
        <w:rPr>
          <w:rFonts w:ascii="Times New Roman" w:hAnsi="Times New Roman" w:cs="Times New Roman"/>
          <w:b/>
          <w:bCs/>
          <w:color w:val="000000" w:themeColor="text1"/>
          <w:sz w:val="36"/>
          <w:szCs w:val="36"/>
        </w:rPr>
        <w:lastRenderedPageBreak/>
        <w:t>In closing:</w:t>
      </w:r>
      <w:r>
        <w:rPr>
          <w:rFonts w:ascii="Times New Roman" w:hAnsi="Times New Roman" w:cs="Times New Roman"/>
          <w:color w:val="000000" w:themeColor="text1"/>
          <w:sz w:val="36"/>
          <w:szCs w:val="36"/>
        </w:rPr>
        <w:t xml:space="preserve"> </w:t>
      </w:r>
      <w:r w:rsidRPr="007008E1">
        <w:rPr>
          <w:rFonts w:ascii="Times New Roman" w:hAnsi="Times New Roman" w:cs="Times New Roman"/>
          <w:color w:val="000000" w:themeColor="text1"/>
          <w:sz w:val="36"/>
          <w:szCs w:val="36"/>
        </w:rPr>
        <w:t xml:space="preserve">Proverbs </w:t>
      </w:r>
      <w:r>
        <w:rPr>
          <w:rFonts w:ascii="Times New Roman" w:hAnsi="Times New Roman" w:cs="Times New Roman"/>
          <w:color w:val="000000" w:themeColor="text1"/>
          <w:sz w:val="36"/>
          <w:szCs w:val="36"/>
        </w:rPr>
        <w:t xml:space="preserve">chapter 20 provided us with a </w:t>
      </w:r>
      <w:r w:rsidRPr="007008E1">
        <w:rPr>
          <w:rFonts w:ascii="Times New Roman" w:hAnsi="Times New Roman" w:cs="Times New Roman"/>
          <w:color w:val="000000" w:themeColor="text1"/>
          <w:sz w:val="36"/>
          <w:szCs w:val="36"/>
        </w:rPr>
        <w:t xml:space="preserve">collection of wise sayings that emphasize integrity, self-control, and discernment in daily life. It warns against the dangers of drunkenness, deceit, laziness, and impulsive behavior, while highlighting the value of wisdom, honest speech, and righteous conduct. </w:t>
      </w:r>
    </w:p>
    <w:p w14:paraId="3B322B13" w14:textId="14D8E5BA" w:rsidR="006E4F61" w:rsidRPr="007008E1" w:rsidRDefault="007008E1" w:rsidP="003F5DEC">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chapter </w:t>
      </w:r>
      <w:r w:rsidRPr="007008E1">
        <w:rPr>
          <w:rFonts w:ascii="Times New Roman" w:hAnsi="Times New Roman" w:cs="Times New Roman"/>
          <w:color w:val="000000" w:themeColor="text1"/>
          <w:sz w:val="36"/>
          <w:szCs w:val="36"/>
        </w:rPr>
        <w:t>encourages reflection before action, respect for justice, and reliance on the Lord’s guidance. Through vivid metaphors and practical advice, it underscores that true strength and success come from moral character and divine insight rather than worldly schemes or brute force.</w:t>
      </w:r>
    </w:p>
    <w:sectPr w:rsidR="006E4F61" w:rsidRPr="007008E1"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A34F" w14:textId="77777777" w:rsidR="00A86940" w:rsidRDefault="00A86940" w:rsidP="00192E3B">
      <w:pPr>
        <w:spacing w:after="0" w:line="240" w:lineRule="auto"/>
      </w:pPr>
      <w:r>
        <w:separator/>
      </w:r>
    </w:p>
  </w:endnote>
  <w:endnote w:type="continuationSeparator" w:id="0">
    <w:p w14:paraId="0B0ED8A5" w14:textId="77777777" w:rsidR="00A86940" w:rsidRDefault="00A86940"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41671456"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20</w:t>
    </w:r>
    <w:r>
      <w:rPr>
        <w:rFonts w:ascii="Times New Roman" w:hAnsi="Times New Roman" w:cs="Times New Roman"/>
        <w:sz w:val="18"/>
        <w:szCs w:val="18"/>
      </w:rPr>
      <w:t>, Lesson #</w:t>
    </w:r>
    <w:r w:rsidR="00887EE1">
      <w:rPr>
        <w:rFonts w:ascii="Times New Roman" w:hAnsi="Times New Roman" w:cs="Times New Roman"/>
        <w:sz w:val="18"/>
        <w:szCs w:val="18"/>
      </w:rPr>
      <w:t>2</w:t>
    </w:r>
    <w:r w:rsidR="00AA18A4">
      <w:rPr>
        <w:rFonts w:ascii="Times New Roman" w:hAnsi="Times New Roman" w:cs="Times New Roman"/>
        <w:sz w:val="18"/>
        <w:szCs w:val="18"/>
      </w:rPr>
      <w:t>1</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1E4A" w14:textId="77777777" w:rsidR="00A86940" w:rsidRDefault="00A86940" w:rsidP="00192E3B">
      <w:pPr>
        <w:spacing w:after="0" w:line="240" w:lineRule="auto"/>
      </w:pPr>
      <w:r>
        <w:separator/>
      </w:r>
    </w:p>
  </w:footnote>
  <w:footnote w:type="continuationSeparator" w:id="0">
    <w:p w14:paraId="1B0774A3" w14:textId="77777777" w:rsidR="00A86940" w:rsidRDefault="00A86940"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220E"/>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686D"/>
    <w:rsid w:val="00107051"/>
    <w:rsid w:val="0011097C"/>
    <w:rsid w:val="00114105"/>
    <w:rsid w:val="001147B7"/>
    <w:rsid w:val="00123F4F"/>
    <w:rsid w:val="00125889"/>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0D32"/>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A01DD"/>
    <w:rsid w:val="002A093B"/>
    <w:rsid w:val="002A196E"/>
    <w:rsid w:val="002A1D2A"/>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476CF"/>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C757F"/>
    <w:rsid w:val="003D4779"/>
    <w:rsid w:val="003D4D21"/>
    <w:rsid w:val="003D7850"/>
    <w:rsid w:val="003E0304"/>
    <w:rsid w:val="003E152D"/>
    <w:rsid w:val="003E3A81"/>
    <w:rsid w:val="003E7A15"/>
    <w:rsid w:val="003E7BF7"/>
    <w:rsid w:val="003F03A8"/>
    <w:rsid w:val="003F2FDA"/>
    <w:rsid w:val="003F5DEC"/>
    <w:rsid w:val="003F670E"/>
    <w:rsid w:val="003F77C0"/>
    <w:rsid w:val="00402880"/>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45F6"/>
    <w:rsid w:val="004458F5"/>
    <w:rsid w:val="00446866"/>
    <w:rsid w:val="00446B67"/>
    <w:rsid w:val="00447D5C"/>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02FA2"/>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7D69"/>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77CEC"/>
    <w:rsid w:val="00680949"/>
    <w:rsid w:val="006838E4"/>
    <w:rsid w:val="00684273"/>
    <w:rsid w:val="00685C97"/>
    <w:rsid w:val="00686B65"/>
    <w:rsid w:val="00690C46"/>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0835"/>
    <w:rsid w:val="006E26C2"/>
    <w:rsid w:val="006E2D9C"/>
    <w:rsid w:val="006E39A1"/>
    <w:rsid w:val="006E3A5E"/>
    <w:rsid w:val="006E4C1B"/>
    <w:rsid w:val="006E4F61"/>
    <w:rsid w:val="006E6E51"/>
    <w:rsid w:val="006F05B7"/>
    <w:rsid w:val="006F11F2"/>
    <w:rsid w:val="006F1C40"/>
    <w:rsid w:val="006F4130"/>
    <w:rsid w:val="006F5217"/>
    <w:rsid w:val="006F5EE3"/>
    <w:rsid w:val="006F65DA"/>
    <w:rsid w:val="006F6A82"/>
    <w:rsid w:val="006F6B39"/>
    <w:rsid w:val="006F6EEF"/>
    <w:rsid w:val="006F7046"/>
    <w:rsid w:val="006F7695"/>
    <w:rsid w:val="007008E1"/>
    <w:rsid w:val="007020E6"/>
    <w:rsid w:val="00705330"/>
    <w:rsid w:val="007063A2"/>
    <w:rsid w:val="00711A36"/>
    <w:rsid w:val="00713E86"/>
    <w:rsid w:val="00715644"/>
    <w:rsid w:val="00716966"/>
    <w:rsid w:val="00721E64"/>
    <w:rsid w:val="007237B2"/>
    <w:rsid w:val="0072454D"/>
    <w:rsid w:val="00725487"/>
    <w:rsid w:val="00725BF0"/>
    <w:rsid w:val="00730F10"/>
    <w:rsid w:val="00732D37"/>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422A"/>
    <w:rsid w:val="0076528A"/>
    <w:rsid w:val="007673E3"/>
    <w:rsid w:val="007678DF"/>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1C1A"/>
    <w:rsid w:val="008128FE"/>
    <w:rsid w:val="00813338"/>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4379"/>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214EA"/>
    <w:rsid w:val="00A2231E"/>
    <w:rsid w:val="00A22DA0"/>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45F8"/>
    <w:rsid w:val="00A562C4"/>
    <w:rsid w:val="00A5725F"/>
    <w:rsid w:val="00A60F43"/>
    <w:rsid w:val="00A62831"/>
    <w:rsid w:val="00A669AB"/>
    <w:rsid w:val="00A71C38"/>
    <w:rsid w:val="00A72976"/>
    <w:rsid w:val="00A72BAE"/>
    <w:rsid w:val="00A76C25"/>
    <w:rsid w:val="00A772C1"/>
    <w:rsid w:val="00A77F5C"/>
    <w:rsid w:val="00A809AF"/>
    <w:rsid w:val="00A819DF"/>
    <w:rsid w:val="00A83E51"/>
    <w:rsid w:val="00A852EA"/>
    <w:rsid w:val="00A86940"/>
    <w:rsid w:val="00A86FE4"/>
    <w:rsid w:val="00A878AD"/>
    <w:rsid w:val="00A90025"/>
    <w:rsid w:val="00A92012"/>
    <w:rsid w:val="00A921ED"/>
    <w:rsid w:val="00A928DF"/>
    <w:rsid w:val="00A9471C"/>
    <w:rsid w:val="00A952A1"/>
    <w:rsid w:val="00A954DD"/>
    <w:rsid w:val="00A96126"/>
    <w:rsid w:val="00AA1566"/>
    <w:rsid w:val="00AA18A4"/>
    <w:rsid w:val="00AA2B06"/>
    <w:rsid w:val="00AA2D32"/>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16FDD"/>
    <w:rsid w:val="00B214EB"/>
    <w:rsid w:val="00B24676"/>
    <w:rsid w:val="00B24BF8"/>
    <w:rsid w:val="00B30EE0"/>
    <w:rsid w:val="00B31645"/>
    <w:rsid w:val="00B3419D"/>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2750"/>
    <w:rsid w:val="00C34D8A"/>
    <w:rsid w:val="00C370DB"/>
    <w:rsid w:val="00C406EE"/>
    <w:rsid w:val="00C42A12"/>
    <w:rsid w:val="00C42FE8"/>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4BB1"/>
    <w:rsid w:val="00C97673"/>
    <w:rsid w:val="00CA03A0"/>
    <w:rsid w:val="00CA1C63"/>
    <w:rsid w:val="00CA29BC"/>
    <w:rsid w:val="00CA29C0"/>
    <w:rsid w:val="00CA4F3D"/>
    <w:rsid w:val="00CA5394"/>
    <w:rsid w:val="00CA5BBA"/>
    <w:rsid w:val="00CA6B8D"/>
    <w:rsid w:val="00CB3CA6"/>
    <w:rsid w:val="00CB4DAA"/>
    <w:rsid w:val="00CB59E9"/>
    <w:rsid w:val="00CB6A15"/>
    <w:rsid w:val="00CC3E0F"/>
    <w:rsid w:val="00CC50E3"/>
    <w:rsid w:val="00CC6E98"/>
    <w:rsid w:val="00CD104B"/>
    <w:rsid w:val="00CD421B"/>
    <w:rsid w:val="00CD4D25"/>
    <w:rsid w:val="00CD5B6B"/>
    <w:rsid w:val="00CD67E2"/>
    <w:rsid w:val="00CD6AAF"/>
    <w:rsid w:val="00CE1E39"/>
    <w:rsid w:val="00CE27DB"/>
    <w:rsid w:val="00CE2C9B"/>
    <w:rsid w:val="00CE38DA"/>
    <w:rsid w:val="00CE53FD"/>
    <w:rsid w:val="00CE7205"/>
    <w:rsid w:val="00CF1A62"/>
    <w:rsid w:val="00CF67DC"/>
    <w:rsid w:val="00CF69E2"/>
    <w:rsid w:val="00CF6A74"/>
    <w:rsid w:val="00D01BA3"/>
    <w:rsid w:val="00D01F82"/>
    <w:rsid w:val="00D0510D"/>
    <w:rsid w:val="00D06474"/>
    <w:rsid w:val="00D06775"/>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6214"/>
    <w:rsid w:val="00D963D0"/>
    <w:rsid w:val="00D97664"/>
    <w:rsid w:val="00DA48EA"/>
    <w:rsid w:val="00DA648E"/>
    <w:rsid w:val="00DA6599"/>
    <w:rsid w:val="00DA703D"/>
    <w:rsid w:val="00DB1564"/>
    <w:rsid w:val="00DB3733"/>
    <w:rsid w:val="00DB5075"/>
    <w:rsid w:val="00DB51B1"/>
    <w:rsid w:val="00DB54D4"/>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389F"/>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508A"/>
    <w:rsid w:val="00E65FEF"/>
    <w:rsid w:val="00E67C4C"/>
    <w:rsid w:val="00E73571"/>
    <w:rsid w:val="00E747E7"/>
    <w:rsid w:val="00E754C7"/>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32</Pages>
  <Words>4815</Words>
  <Characters>24413</Characters>
  <Application>Microsoft Office Word</Application>
  <DocSecurity>0</DocSecurity>
  <Lines>381</Lines>
  <Paragraphs>243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34</cp:revision>
  <cp:lastPrinted>2025-06-28T08:47:00Z</cp:lastPrinted>
  <dcterms:created xsi:type="dcterms:W3CDTF">2025-10-09T08:43:00Z</dcterms:created>
  <dcterms:modified xsi:type="dcterms:W3CDTF">2025-10-25T08:15:00Z</dcterms:modified>
</cp:coreProperties>
</file>