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0FA30A68" w:rsidR="005F4905" w:rsidRPr="00C23E1B" w:rsidRDefault="00AE094D" w:rsidP="005D61EE">
      <w:pPr>
        <w:pStyle w:val="NoSpacing"/>
        <w:jc w:val="center"/>
        <w:rPr>
          <w:rFonts w:ascii="Times New Roman" w:hAnsi="Times New Roman" w:cs="Times New Roman"/>
          <w:b/>
          <w:bCs/>
        </w:rPr>
      </w:pPr>
      <w:r w:rsidRPr="00C23E1B">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44B09454">
            <wp:simplePos x="0" y="0"/>
            <wp:positionH relativeFrom="margin">
              <wp:posOffset>34290</wp:posOffset>
            </wp:positionH>
            <wp:positionV relativeFrom="paragraph">
              <wp:posOffset>-302646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C23E1B">
        <w:rPr>
          <w:rFonts w:ascii="Times New Roman" w:hAnsi="Times New Roman" w:cs="Times New Roman"/>
          <w:b/>
          <w:bCs/>
        </w:rPr>
        <w:t xml:space="preserve">Proverbs </w:t>
      </w:r>
      <w:r w:rsidR="00BF5E5F" w:rsidRPr="00C23E1B">
        <w:rPr>
          <w:rFonts w:ascii="Times New Roman" w:hAnsi="Times New Roman" w:cs="Times New Roman"/>
          <w:b/>
          <w:bCs/>
        </w:rPr>
        <w:t>C</w:t>
      </w:r>
      <w:r w:rsidR="000B2091" w:rsidRPr="00C23E1B">
        <w:rPr>
          <w:rFonts w:ascii="Times New Roman" w:hAnsi="Times New Roman" w:cs="Times New Roman"/>
          <w:b/>
          <w:bCs/>
        </w:rPr>
        <w:t xml:space="preserve">hapter </w:t>
      </w:r>
      <w:r w:rsidR="00AA18A4" w:rsidRPr="00C23E1B">
        <w:rPr>
          <w:rFonts w:ascii="Times New Roman" w:hAnsi="Times New Roman" w:cs="Times New Roman"/>
          <w:b/>
          <w:bCs/>
        </w:rPr>
        <w:t>2</w:t>
      </w:r>
      <w:r w:rsidR="001B2CF2" w:rsidRPr="00C23E1B">
        <w:rPr>
          <w:rFonts w:ascii="Times New Roman" w:hAnsi="Times New Roman" w:cs="Times New Roman"/>
          <w:b/>
          <w:bCs/>
        </w:rPr>
        <w:t>6</w:t>
      </w:r>
      <w:r w:rsidR="000B2091" w:rsidRPr="00C23E1B">
        <w:rPr>
          <w:rFonts w:ascii="Times New Roman" w:hAnsi="Times New Roman" w:cs="Times New Roman"/>
          <w:b/>
          <w:bCs/>
        </w:rPr>
        <w:t xml:space="preserve"> (Lesson #</w:t>
      </w:r>
      <w:r w:rsidR="00AA18A4" w:rsidRPr="00C23E1B">
        <w:rPr>
          <w:rFonts w:ascii="Times New Roman" w:hAnsi="Times New Roman" w:cs="Times New Roman"/>
          <w:b/>
          <w:bCs/>
        </w:rPr>
        <w:t>2</w:t>
      </w:r>
      <w:r w:rsidR="001B2CF2" w:rsidRPr="00C23E1B">
        <w:rPr>
          <w:rFonts w:ascii="Times New Roman" w:hAnsi="Times New Roman" w:cs="Times New Roman"/>
          <w:b/>
          <w:bCs/>
        </w:rPr>
        <w:t>7</w:t>
      </w:r>
      <w:r w:rsidR="000B2091" w:rsidRPr="00C23E1B">
        <w:rPr>
          <w:rFonts w:ascii="Times New Roman" w:hAnsi="Times New Roman" w:cs="Times New Roman"/>
          <w:b/>
          <w:bCs/>
        </w:rPr>
        <w:t>)</w:t>
      </w:r>
    </w:p>
    <w:p w14:paraId="0FC451DD" w14:textId="23166E60" w:rsidR="005D61EE" w:rsidRPr="00C23E1B" w:rsidRDefault="00356C30" w:rsidP="005D61EE">
      <w:pPr>
        <w:pStyle w:val="NoSpacing"/>
        <w:jc w:val="center"/>
        <w:rPr>
          <w:rStyle w:val="text"/>
          <w:rFonts w:ascii="Times New Roman" w:hAnsi="Times New Roman" w:cs="Times New Roman"/>
          <w:color w:val="000000"/>
        </w:rPr>
      </w:pPr>
      <w:r w:rsidRPr="00C23E1B">
        <w:rPr>
          <w:rStyle w:val="text"/>
          <w:rFonts w:ascii="Times New Roman" w:hAnsi="Times New Roman" w:cs="Times New Roman"/>
          <w:color w:val="000000"/>
        </w:rPr>
        <w:t xml:space="preserve">Additional </w:t>
      </w:r>
      <w:r w:rsidR="007B3166" w:rsidRPr="00C23E1B">
        <w:rPr>
          <w:rStyle w:val="text"/>
          <w:rFonts w:ascii="Times New Roman" w:hAnsi="Times New Roman" w:cs="Times New Roman"/>
          <w:color w:val="000000"/>
        </w:rPr>
        <w:t xml:space="preserve">Proverbs </w:t>
      </w:r>
      <w:r w:rsidR="00ED2CBC" w:rsidRPr="00C23E1B">
        <w:rPr>
          <w:rStyle w:val="text"/>
          <w:rFonts w:ascii="Times New Roman" w:hAnsi="Times New Roman" w:cs="Times New Roman"/>
          <w:color w:val="000000"/>
        </w:rPr>
        <w:t>from</w:t>
      </w:r>
      <w:r w:rsidR="007B3166" w:rsidRPr="00C23E1B">
        <w:rPr>
          <w:rStyle w:val="text"/>
          <w:rFonts w:ascii="Times New Roman" w:hAnsi="Times New Roman" w:cs="Times New Roman"/>
          <w:color w:val="000000"/>
        </w:rPr>
        <w:t xml:space="preserve"> </w:t>
      </w:r>
      <w:r w:rsidR="000C3766" w:rsidRPr="00C23E1B">
        <w:rPr>
          <w:rStyle w:val="text"/>
          <w:rFonts w:ascii="Times New Roman" w:hAnsi="Times New Roman" w:cs="Times New Roman"/>
          <w:color w:val="000000"/>
        </w:rPr>
        <w:t xml:space="preserve">the Pen of </w:t>
      </w:r>
      <w:r w:rsidR="007B3166" w:rsidRPr="00C23E1B">
        <w:rPr>
          <w:rStyle w:val="text"/>
          <w:rFonts w:ascii="Times New Roman" w:hAnsi="Times New Roman" w:cs="Times New Roman"/>
          <w:color w:val="000000"/>
        </w:rPr>
        <w:t>Solomon</w:t>
      </w:r>
    </w:p>
    <w:p w14:paraId="24637979" w14:textId="77777777" w:rsidR="003F03A8" w:rsidRPr="00C23E1B" w:rsidRDefault="003F03A8" w:rsidP="005F4905">
      <w:pPr>
        <w:pStyle w:val="NoSpacing"/>
        <w:jc w:val="center"/>
        <w:rPr>
          <w:rStyle w:val="text"/>
          <w:rFonts w:ascii="Times New Roman" w:hAnsi="Times New Roman" w:cs="Times New Roman"/>
          <w:b/>
          <w:bCs/>
          <w:color w:val="000000"/>
          <w:sz w:val="21"/>
          <w:szCs w:val="21"/>
        </w:rPr>
      </w:pPr>
    </w:p>
    <w:p w14:paraId="0F40FCEF" w14:textId="62100B8E" w:rsidR="0091220F" w:rsidRPr="00C23E1B" w:rsidRDefault="007B3166" w:rsidP="00B64C8D">
      <w:pPr>
        <w:rPr>
          <w:rFonts w:ascii="Times New Roman" w:hAnsi="Times New Roman" w:cs="Times New Roman"/>
          <w:b/>
          <w:bCs/>
          <w:color w:val="000000" w:themeColor="text1"/>
          <w:sz w:val="21"/>
          <w:szCs w:val="21"/>
        </w:rPr>
      </w:pPr>
      <w:bookmarkStart w:id="0" w:name="_Hlk185395244"/>
      <w:r w:rsidRPr="00C23E1B">
        <w:rPr>
          <w:rFonts w:ascii="Times New Roman" w:hAnsi="Times New Roman" w:cs="Times New Roman"/>
          <w:color w:val="000000" w:themeColor="text1"/>
          <w:sz w:val="21"/>
          <w:szCs w:val="21"/>
        </w:rPr>
        <w:t xml:space="preserve">As we have </w:t>
      </w:r>
      <w:r w:rsidR="00ED2CBC" w:rsidRPr="00C23E1B">
        <w:rPr>
          <w:rFonts w:ascii="Times New Roman" w:hAnsi="Times New Roman" w:cs="Times New Roman"/>
          <w:color w:val="000000" w:themeColor="text1"/>
          <w:sz w:val="21"/>
          <w:szCs w:val="21"/>
        </w:rPr>
        <w:t>discussed,</w:t>
      </w:r>
      <w:r w:rsidRPr="00C23E1B">
        <w:rPr>
          <w:rFonts w:ascii="Times New Roman" w:hAnsi="Times New Roman" w:cs="Times New Roman"/>
          <w:color w:val="000000" w:themeColor="text1"/>
          <w:sz w:val="21"/>
          <w:szCs w:val="21"/>
        </w:rPr>
        <w:t xml:space="preserve"> the book of Proverbs is broken into </w:t>
      </w:r>
      <w:r w:rsidR="0038731A" w:rsidRPr="00C23E1B">
        <w:rPr>
          <w:rFonts w:ascii="Times New Roman" w:hAnsi="Times New Roman" w:cs="Times New Roman"/>
          <w:b/>
          <w:bCs/>
          <w:color w:val="000000" w:themeColor="text1"/>
          <w:sz w:val="21"/>
          <w:szCs w:val="21"/>
        </w:rPr>
        <w:t>s</w:t>
      </w:r>
      <w:r w:rsidR="00235381" w:rsidRPr="00C23E1B">
        <w:rPr>
          <w:rFonts w:ascii="Times New Roman" w:hAnsi="Times New Roman" w:cs="Times New Roman"/>
          <w:b/>
          <w:bCs/>
          <w:color w:val="000000" w:themeColor="text1"/>
          <w:sz w:val="21"/>
          <w:szCs w:val="21"/>
        </w:rPr>
        <w:t>even different section</w:t>
      </w:r>
      <w:r w:rsidR="00E37F7D" w:rsidRPr="00C23E1B">
        <w:rPr>
          <w:rFonts w:ascii="Times New Roman" w:hAnsi="Times New Roman" w:cs="Times New Roman"/>
          <w:b/>
          <w:bCs/>
          <w:color w:val="000000" w:themeColor="text1"/>
          <w:sz w:val="21"/>
          <w:szCs w:val="21"/>
        </w:rPr>
        <w:t>s</w:t>
      </w:r>
      <w:r w:rsidR="00235381" w:rsidRPr="00C23E1B">
        <w:rPr>
          <w:rFonts w:ascii="Times New Roman" w:hAnsi="Times New Roman" w:cs="Times New Roman"/>
          <w:b/>
          <w:bCs/>
          <w:color w:val="000000" w:themeColor="text1"/>
          <w:sz w:val="21"/>
          <w:szCs w:val="21"/>
        </w:rPr>
        <w:t>.</w:t>
      </w:r>
      <w:r w:rsidR="00235381" w:rsidRPr="00C23E1B">
        <w:rPr>
          <w:rFonts w:ascii="Times New Roman" w:hAnsi="Times New Roman" w:cs="Times New Roman"/>
          <w:color w:val="000000" w:themeColor="text1"/>
          <w:sz w:val="21"/>
          <w:szCs w:val="21"/>
        </w:rPr>
        <w:t xml:space="preserve"> </w:t>
      </w:r>
      <w:r w:rsidR="0091220F" w:rsidRPr="00C23E1B">
        <w:rPr>
          <w:rFonts w:ascii="Times New Roman" w:hAnsi="Times New Roman" w:cs="Times New Roman"/>
          <w:color w:val="000000" w:themeColor="text1"/>
          <w:sz w:val="21"/>
          <w:szCs w:val="21"/>
        </w:rPr>
        <w:t xml:space="preserve">Today we </w:t>
      </w:r>
      <w:r w:rsidR="0038731A" w:rsidRPr="00C23E1B">
        <w:rPr>
          <w:rFonts w:ascii="Times New Roman" w:hAnsi="Times New Roman" w:cs="Times New Roman"/>
          <w:color w:val="000000" w:themeColor="text1"/>
          <w:sz w:val="21"/>
          <w:szCs w:val="21"/>
        </w:rPr>
        <w:t xml:space="preserve">continue in this very unique </w:t>
      </w:r>
      <w:r w:rsidR="0091220F" w:rsidRPr="00C23E1B">
        <w:rPr>
          <w:rFonts w:ascii="Times New Roman" w:hAnsi="Times New Roman" w:cs="Times New Roman"/>
          <w:color w:val="000000" w:themeColor="text1"/>
          <w:sz w:val="21"/>
          <w:szCs w:val="21"/>
        </w:rPr>
        <w:t>section,</w:t>
      </w:r>
      <w:r w:rsidR="0091220F" w:rsidRPr="00C23E1B">
        <w:rPr>
          <w:rFonts w:ascii="Times New Roman" w:hAnsi="Times New Roman" w:cs="Times New Roman"/>
          <w:b/>
          <w:bCs/>
          <w:color w:val="000000" w:themeColor="text1"/>
          <w:sz w:val="21"/>
          <w:szCs w:val="21"/>
        </w:rPr>
        <w:t xml:space="preserve"> SECTION V </w:t>
      </w:r>
      <w:r w:rsidR="0091220F" w:rsidRPr="00C23E1B">
        <w:rPr>
          <w:rFonts w:ascii="Times New Roman" w:hAnsi="Times New Roman" w:cs="Times New Roman"/>
          <w:color w:val="000000" w:themeColor="text1"/>
          <w:sz w:val="21"/>
          <w:szCs w:val="21"/>
        </w:rPr>
        <w:t>which extends from 25:1 – 29:27.</w:t>
      </w:r>
    </w:p>
    <w:p w14:paraId="5E48598E" w14:textId="308FF1BB" w:rsidR="0091220F" w:rsidRPr="00C23E1B" w:rsidRDefault="0091220F" w:rsidP="009E3033">
      <w:pPr>
        <w:pStyle w:val="NoSpacing"/>
        <w:rPr>
          <w:rFonts w:ascii="Times New Roman" w:hAnsi="Times New Roman" w:cs="Times New Roman"/>
          <w:sz w:val="21"/>
          <w:szCs w:val="21"/>
        </w:rPr>
      </w:pPr>
      <w:r w:rsidRPr="00C23E1B">
        <w:rPr>
          <w:rFonts w:ascii="Times New Roman" w:hAnsi="Times New Roman" w:cs="Times New Roman"/>
          <w:sz w:val="21"/>
          <w:szCs w:val="21"/>
        </w:rPr>
        <w:t>Like everything we have read (so far) these proverbs were written by Solomon, but their collection</w:t>
      </w:r>
      <w:r w:rsidR="0038731A" w:rsidRPr="00C23E1B">
        <w:rPr>
          <w:rFonts w:ascii="Times New Roman" w:hAnsi="Times New Roman" w:cs="Times New Roman"/>
          <w:sz w:val="21"/>
          <w:szCs w:val="21"/>
        </w:rPr>
        <w:t xml:space="preserve"> and compilation</w:t>
      </w:r>
      <w:r w:rsidRPr="00C23E1B">
        <w:rPr>
          <w:rFonts w:ascii="Times New Roman" w:hAnsi="Times New Roman" w:cs="Times New Roman"/>
          <w:sz w:val="21"/>
          <w:szCs w:val="21"/>
        </w:rPr>
        <w:t xml:space="preserve"> </w:t>
      </w:r>
      <w:r w:rsidR="00BD4B37" w:rsidRPr="00C23E1B">
        <w:rPr>
          <w:rFonts w:ascii="Times New Roman" w:hAnsi="Times New Roman" w:cs="Times New Roman"/>
          <w:sz w:val="21"/>
          <w:szCs w:val="21"/>
        </w:rPr>
        <w:t>are</w:t>
      </w:r>
      <w:r w:rsidRPr="00C23E1B">
        <w:rPr>
          <w:rFonts w:ascii="Times New Roman" w:hAnsi="Times New Roman" w:cs="Times New Roman"/>
          <w:sz w:val="21"/>
          <w:szCs w:val="21"/>
        </w:rPr>
        <w:t xml:space="preserve"> a little different. </w:t>
      </w:r>
      <w:r w:rsidR="0038731A" w:rsidRPr="00C23E1B">
        <w:rPr>
          <w:rFonts w:ascii="Times New Roman" w:hAnsi="Times New Roman" w:cs="Times New Roman"/>
          <w:sz w:val="21"/>
          <w:szCs w:val="21"/>
        </w:rPr>
        <w:t xml:space="preserve">If you remember, we read this in </w:t>
      </w:r>
      <w:r w:rsidRPr="00C23E1B">
        <w:rPr>
          <w:rFonts w:ascii="Times New Roman" w:hAnsi="Times New Roman" w:cs="Times New Roman"/>
          <w:sz w:val="21"/>
          <w:szCs w:val="21"/>
        </w:rPr>
        <w:t>Pro 25:1:</w:t>
      </w:r>
    </w:p>
    <w:p w14:paraId="192F5FA4" w14:textId="77777777" w:rsidR="0091220F" w:rsidRPr="00C23E1B" w:rsidRDefault="0091220F" w:rsidP="00FA530C">
      <w:pPr>
        <w:ind w:left="720"/>
        <w:rPr>
          <w:rFonts w:ascii="Times New Roman" w:hAnsi="Times New Roman" w:cs="Times New Roman"/>
          <w:i/>
          <w:iCs/>
          <w:sz w:val="21"/>
          <w:szCs w:val="21"/>
        </w:rPr>
      </w:pPr>
      <w:r w:rsidRPr="00C23E1B">
        <w:rPr>
          <w:rFonts w:ascii="Times New Roman" w:hAnsi="Times New Roman" w:cs="Times New Roman"/>
          <w:i/>
          <w:iCs/>
          <w:sz w:val="21"/>
          <w:szCs w:val="21"/>
        </w:rPr>
        <w:t>“These also are proverbs of Solomon which the men of Hezekiah king of Judah copied.” (</w:t>
      </w:r>
      <w:proofErr w:type="spellStart"/>
      <w:r w:rsidRPr="00C23E1B">
        <w:rPr>
          <w:rFonts w:ascii="Times New Roman" w:hAnsi="Times New Roman" w:cs="Times New Roman"/>
          <w:i/>
          <w:iCs/>
          <w:sz w:val="21"/>
          <w:szCs w:val="21"/>
        </w:rPr>
        <w:t>Pr</w:t>
      </w:r>
      <w:proofErr w:type="spellEnd"/>
      <w:r w:rsidRPr="00C23E1B">
        <w:rPr>
          <w:rFonts w:ascii="Times New Roman" w:hAnsi="Times New Roman" w:cs="Times New Roman"/>
          <w:i/>
          <w:iCs/>
          <w:sz w:val="21"/>
          <w:szCs w:val="21"/>
        </w:rPr>
        <w:t xml:space="preserve"> 25:1 ESV)</w:t>
      </w:r>
    </w:p>
    <w:p w14:paraId="516CF134" w14:textId="3BECBDAF" w:rsidR="0091220F" w:rsidRPr="00C23E1B" w:rsidRDefault="0091220F" w:rsidP="0091220F">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There are proverbs </w:t>
      </w:r>
      <w:r w:rsidR="0038731A" w:rsidRPr="00C23E1B">
        <w:rPr>
          <w:rFonts w:ascii="Times New Roman" w:hAnsi="Times New Roman" w:cs="Times New Roman"/>
          <w:color w:val="000000" w:themeColor="text1"/>
          <w:sz w:val="21"/>
          <w:szCs w:val="21"/>
        </w:rPr>
        <w:t xml:space="preserve">written by </w:t>
      </w:r>
      <w:r w:rsidRPr="00C23E1B">
        <w:rPr>
          <w:rFonts w:ascii="Times New Roman" w:hAnsi="Times New Roman" w:cs="Times New Roman"/>
          <w:color w:val="000000" w:themeColor="text1"/>
          <w:sz w:val="21"/>
          <w:szCs w:val="21"/>
        </w:rPr>
        <w:t>Solomon, but they were collected, copied, and added to th</w:t>
      </w:r>
      <w:r w:rsidR="0038731A" w:rsidRPr="00C23E1B">
        <w:rPr>
          <w:rFonts w:ascii="Times New Roman" w:hAnsi="Times New Roman" w:cs="Times New Roman"/>
          <w:color w:val="000000" w:themeColor="text1"/>
          <w:sz w:val="21"/>
          <w:szCs w:val="21"/>
        </w:rPr>
        <w:t>e</w:t>
      </w:r>
      <w:r w:rsidRPr="00C23E1B">
        <w:rPr>
          <w:rFonts w:ascii="Times New Roman" w:hAnsi="Times New Roman" w:cs="Times New Roman"/>
          <w:color w:val="000000" w:themeColor="text1"/>
          <w:sz w:val="21"/>
          <w:szCs w:val="21"/>
        </w:rPr>
        <w:t xml:space="preserve"> book </w:t>
      </w:r>
      <w:r w:rsidR="0038731A" w:rsidRPr="00C23E1B">
        <w:rPr>
          <w:rFonts w:ascii="Times New Roman" w:hAnsi="Times New Roman" w:cs="Times New Roman"/>
          <w:color w:val="000000" w:themeColor="text1"/>
          <w:sz w:val="21"/>
          <w:szCs w:val="21"/>
        </w:rPr>
        <w:t xml:space="preserve">of </w:t>
      </w:r>
      <w:r w:rsidRPr="00C23E1B">
        <w:rPr>
          <w:rFonts w:ascii="Times New Roman" w:hAnsi="Times New Roman" w:cs="Times New Roman"/>
          <w:color w:val="000000" w:themeColor="text1"/>
          <w:sz w:val="21"/>
          <w:szCs w:val="21"/>
        </w:rPr>
        <w:t>proverbs by the men of King Hezekiah.</w:t>
      </w:r>
      <w:r w:rsidR="00BD4B37">
        <w:rPr>
          <w:rFonts w:ascii="Times New Roman" w:hAnsi="Times New Roman" w:cs="Times New Roman"/>
          <w:color w:val="000000" w:themeColor="text1"/>
          <w:sz w:val="21"/>
          <w:szCs w:val="21"/>
        </w:rPr>
        <w:t xml:space="preserve"> </w:t>
      </w:r>
      <w:r w:rsidR="0038731A" w:rsidRPr="00C23E1B">
        <w:rPr>
          <w:rFonts w:ascii="Times New Roman" w:hAnsi="Times New Roman" w:cs="Times New Roman"/>
          <w:color w:val="000000" w:themeColor="text1"/>
          <w:sz w:val="21"/>
          <w:szCs w:val="21"/>
        </w:rPr>
        <w:t xml:space="preserve">As a reminder, Hezekiah was an overall good king (although he finished poorly) who reigned over Judah </w:t>
      </w:r>
      <w:r w:rsidRPr="00C23E1B">
        <w:rPr>
          <w:rFonts w:ascii="Times New Roman" w:hAnsi="Times New Roman" w:cs="Times New Roman"/>
          <w:b/>
          <w:bCs/>
          <w:color w:val="000000" w:themeColor="text1"/>
          <w:sz w:val="21"/>
          <w:szCs w:val="21"/>
        </w:rPr>
        <w:t>roughly 250 years</w:t>
      </w:r>
      <w:r w:rsidRPr="00C23E1B">
        <w:rPr>
          <w:rFonts w:ascii="Times New Roman" w:hAnsi="Times New Roman" w:cs="Times New Roman"/>
          <w:color w:val="000000" w:themeColor="text1"/>
          <w:sz w:val="21"/>
          <w:szCs w:val="21"/>
        </w:rPr>
        <w:t xml:space="preserve"> after Solomon. </w:t>
      </w:r>
    </w:p>
    <w:bookmarkEnd w:id="0"/>
    <w:p w14:paraId="4F436EE0" w14:textId="04572384" w:rsidR="00AA0B0A" w:rsidRPr="00C23E1B" w:rsidRDefault="00AA0B0A" w:rsidP="00051F43">
      <w:pPr>
        <w:rPr>
          <w:rFonts w:ascii="Times New Roman" w:hAnsi="Times New Roman" w:cs="Times New Roman"/>
          <w:b/>
          <w:bCs/>
          <w:sz w:val="21"/>
          <w:szCs w:val="21"/>
        </w:rPr>
      </w:pPr>
      <w:r w:rsidRPr="00C23E1B">
        <w:rPr>
          <w:rFonts w:ascii="Times New Roman" w:hAnsi="Times New Roman" w:cs="Times New Roman"/>
          <w:b/>
          <w:bCs/>
          <w:sz w:val="21"/>
          <w:szCs w:val="21"/>
        </w:rPr>
        <w:t>Again, we will only spend about a minute or so on these proverbs but each is a treasure chest within itself!</w:t>
      </w:r>
    </w:p>
    <w:p w14:paraId="7177B90B" w14:textId="77777777" w:rsidR="001B2CF2" w:rsidRPr="00C23E1B" w:rsidRDefault="001B2CF2"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26:1 ¶  Like snow in summer or rain in harvest, so honor is not fitting for a fool. </w:t>
      </w:r>
    </w:p>
    <w:p w14:paraId="0FE684A9" w14:textId="31AD5F26" w:rsidR="00221929" w:rsidRPr="00C23E1B" w:rsidRDefault="00221929" w:rsidP="00221929">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opening verse of Proverbs 26 introduces a series of observations on the nature of the </w:t>
      </w:r>
      <w:r w:rsidRPr="00C23E1B">
        <w:rPr>
          <w:rFonts w:ascii="Times New Roman" w:hAnsi="Times New Roman" w:cs="Times New Roman"/>
          <w:b/>
          <w:bCs/>
          <w:i/>
          <w:iCs/>
          <w:color w:val="000000" w:themeColor="text1"/>
          <w:sz w:val="21"/>
          <w:szCs w:val="21"/>
        </w:rPr>
        <w:t>"fool,"</w:t>
      </w:r>
      <w:r w:rsidRPr="00C23E1B">
        <w:rPr>
          <w:rFonts w:ascii="Times New Roman" w:hAnsi="Times New Roman" w:cs="Times New Roman"/>
          <w:color w:val="000000" w:themeColor="text1"/>
          <w:sz w:val="21"/>
          <w:szCs w:val="21"/>
        </w:rPr>
        <w:t xml:space="preserve"> </w:t>
      </w:r>
      <w:r w:rsidR="00FD5061" w:rsidRPr="00C23E1B">
        <w:rPr>
          <w:rFonts w:ascii="Times New Roman" w:hAnsi="Times New Roman" w:cs="Times New Roman"/>
          <w:color w:val="000000" w:themeColor="text1"/>
          <w:sz w:val="21"/>
          <w:szCs w:val="21"/>
        </w:rPr>
        <w:t xml:space="preserve">here </w:t>
      </w:r>
      <w:r w:rsidRPr="00C23E1B">
        <w:rPr>
          <w:rFonts w:ascii="Times New Roman" w:hAnsi="Times New Roman" w:cs="Times New Roman"/>
          <w:color w:val="000000" w:themeColor="text1"/>
          <w:sz w:val="21"/>
          <w:szCs w:val="21"/>
        </w:rPr>
        <w:t>utilizing the vivid agricultural imagery common to Wisdom Literature. Solomon utilizes two natural phenomena—</w:t>
      </w:r>
      <w:r w:rsidRPr="00C23E1B">
        <w:rPr>
          <w:rFonts w:ascii="Times New Roman" w:hAnsi="Times New Roman" w:cs="Times New Roman"/>
          <w:b/>
          <w:bCs/>
          <w:color w:val="000000" w:themeColor="text1"/>
          <w:sz w:val="21"/>
          <w:szCs w:val="21"/>
        </w:rPr>
        <w:t>snow in summer</w:t>
      </w:r>
      <w:r w:rsidRPr="00C23E1B">
        <w:rPr>
          <w:rFonts w:ascii="Times New Roman" w:hAnsi="Times New Roman" w:cs="Times New Roman"/>
          <w:color w:val="000000" w:themeColor="text1"/>
          <w:sz w:val="21"/>
          <w:szCs w:val="21"/>
        </w:rPr>
        <w:t xml:space="preserve"> and </w:t>
      </w:r>
      <w:r w:rsidRPr="00C23E1B">
        <w:rPr>
          <w:rFonts w:ascii="Times New Roman" w:hAnsi="Times New Roman" w:cs="Times New Roman"/>
          <w:b/>
          <w:bCs/>
          <w:color w:val="000000" w:themeColor="text1"/>
          <w:sz w:val="21"/>
          <w:szCs w:val="21"/>
        </w:rPr>
        <w:t>rain in harvest</w:t>
      </w:r>
      <w:r w:rsidRPr="00C23E1B">
        <w:rPr>
          <w:rFonts w:ascii="Times New Roman" w:hAnsi="Times New Roman" w:cs="Times New Roman"/>
          <w:color w:val="000000" w:themeColor="text1"/>
          <w:sz w:val="21"/>
          <w:szCs w:val="21"/>
        </w:rPr>
        <w:t>—to illustrate a profound spiritual and social inconsistenc</w:t>
      </w:r>
      <w:r w:rsidR="00FD5061" w:rsidRPr="00C23E1B">
        <w:rPr>
          <w:rFonts w:ascii="Times New Roman" w:hAnsi="Times New Roman" w:cs="Times New Roman"/>
          <w:color w:val="000000" w:themeColor="text1"/>
          <w:sz w:val="21"/>
          <w:szCs w:val="21"/>
        </w:rPr>
        <w:t>y</w:t>
      </w:r>
      <w:r w:rsidRPr="00C23E1B">
        <w:rPr>
          <w:rFonts w:ascii="Times New Roman" w:hAnsi="Times New Roman" w:cs="Times New Roman"/>
          <w:color w:val="000000" w:themeColor="text1"/>
          <w:sz w:val="21"/>
          <w:szCs w:val="21"/>
        </w:rPr>
        <w:t xml:space="preserve">. </w:t>
      </w:r>
    </w:p>
    <w:p w14:paraId="135FCDC9" w14:textId="5D6647D3" w:rsidR="00221929" w:rsidRPr="00C23E1B" w:rsidRDefault="00221929" w:rsidP="00221929">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In ancient Israel, summer was a season of persistent heat and drought; snow was not merely rare, it was physically impossible. Similarly, rain during the harvest was more than a nuisance; it could destroy the season’s crops. </w:t>
      </w:r>
    </w:p>
    <w:p w14:paraId="23F59DE4" w14:textId="64E16004" w:rsidR="00221929" w:rsidRPr="00C23E1B" w:rsidRDefault="00E608EF" w:rsidP="00221929">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U</w:t>
      </w:r>
      <w:r w:rsidR="00221929" w:rsidRPr="00C23E1B">
        <w:rPr>
          <w:rFonts w:ascii="Times New Roman" w:hAnsi="Times New Roman" w:cs="Times New Roman"/>
          <w:color w:val="000000" w:themeColor="text1"/>
          <w:sz w:val="21"/>
          <w:szCs w:val="21"/>
        </w:rPr>
        <w:t>sing these metaphors suggests that when a fool is elevated, the natural order of the moral world is disrupted.</w:t>
      </w:r>
    </w:p>
    <w:p w14:paraId="0D0DBCA6" w14:textId="19D7EB93" w:rsidR="00221929" w:rsidRPr="00C23E1B" w:rsidRDefault="00221929" w:rsidP="00221929">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Hebrew term for </w:t>
      </w:r>
      <w:r w:rsidRPr="00E608EF">
        <w:rPr>
          <w:rFonts w:ascii="Times New Roman" w:hAnsi="Times New Roman" w:cs="Times New Roman"/>
          <w:b/>
          <w:bCs/>
          <w:i/>
          <w:iCs/>
          <w:color w:val="000000" w:themeColor="text1"/>
          <w:sz w:val="21"/>
          <w:szCs w:val="21"/>
        </w:rPr>
        <w:t>"honor"</w:t>
      </w:r>
      <w:r w:rsidRPr="00C23E1B">
        <w:rPr>
          <w:rFonts w:ascii="Times New Roman" w:hAnsi="Times New Roman" w:cs="Times New Roman"/>
          <w:color w:val="000000" w:themeColor="text1"/>
          <w:sz w:val="21"/>
          <w:szCs w:val="21"/>
        </w:rPr>
        <w:t xml:space="preserve"> in this passage is </w:t>
      </w:r>
      <w:proofErr w:type="spellStart"/>
      <w:r w:rsidRPr="00C23E1B">
        <w:rPr>
          <w:rFonts w:ascii="Times New Roman" w:hAnsi="Times New Roman" w:cs="Times New Roman"/>
          <w:b/>
          <w:bCs/>
          <w:i/>
          <w:iCs/>
          <w:color w:val="7030A0"/>
          <w:sz w:val="21"/>
          <w:szCs w:val="21"/>
        </w:rPr>
        <w:t>kābôd</w:t>
      </w:r>
      <w:proofErr w:type="spellEnd"/>
      <w:r w:rsidRPr="00C23E1B">
        <w:rPr>
          <w:rFonts w:ascii="Times New Roman" w:hAnsi="Times New Roman" w:cs="Times New Roman"/>
          <w:color w:val="000000" w:themeColor="text1"/>
          <w:sz w:val="21"/>
          <w:szCs w:val="21"/>
        </w:rPr>
        <w:t xml:space="preserve">, a word rooted in the concept of "heaviness" or "weight." In the Old Testament, </w:t>
      </w:r>
      <w:proofErr w:type="spellStart"/>
      <w:r w:rsidRPr="00C23E1B">
        <w:rPr>
          <w:rFonts w:ascii="Times New Roman" w:hAnsi="Times New Roman" w:cs="Times New Roman"/>
          <w:b/>
          <w:bCs/>
          <w:i/>
          <w:iCs/>
          <w:color w:val="7030A0"/>
          <w:sz w:val="21"/>
          <w:szCs w:val="21"/>
        </w:rPr>
        <w:t>kābôd</w:t>
      </w:r>
      <w:proofErr w:type="spellEnd"/>
      <w:r w:rsidRPr="00C23E1B">
        <w:rPr>
          <w:rFonts w:ascii="Times New Roman" w:hAnsi="Times New Roman" w:cs="Times New Roman"/>
          <w:color w:val="000000" w:themeColor="text1"/>
          <w:sz w:val="21"/>
          <w:szCs w:val="21"/>
        </w:rPr>
        <w:t xml:space="preserve"> is most frequently used to describe the </w:t>
      </w:r>
      <w:r w:rsidRPr="00C23E1B">
        <w:rPr>
          <w:rFonts w:ascii="Times New Roman" w:hAnsi="Times New Roman" w:cs="Times New Roman"/>
          <w:b/>
          <w:bCs/>
          <w:color w:val="000000" w:themeColor="text1"/>
          <w:sz w:val="21"/>
          <w:szCs w:val="21"/>
        </w:rPr>
        <w:t>glory and splendor of Yahweh</w:t>
      </w:r>
      <w:r w:rsidR="00E608EF">
        <w:rPr>
          <w:rFonts w:ascii="Times New Roman" w:hAnsi="Times New Roman" w:cs="Times New Roman"/>
          <w:b/>
          <w:bCs/>
          <w:color w:val="000000" w:themeColor="text1"/>
          <w:sz w:val="21"/>
          <w:szCs w:val="21"/>
        </w:rPr>
        <w:t>.</w:t>
      </w:r>
      <w:r w:rsidRPr="00C23E1B">
        <w:rPr>
          <w:rFonts w:ascii="Times New Roman" w:hAnsi="Times New Roman" w:cs="Times New Roman"/>
          <w:color w:val="000000" w:themeColor="text1"/>
          <w:sz w:val="21"/>
          <w:szCs w:val="21"/>
        </w:rPr>
        <w:t xml:space="preserve"> </w:t>
      </w:r>
    </w:p>
    <w:p w14:paraId="4283B604" w14:textId="02A2462D" w:rsidR="00221929" w:rsidRPr="00C23E1B" w:rsidRDefault="00221929" w:rsidP="00221929">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When society bestows this "weight" upon a fool, one who is morally deficient and intellectually stubborn, it creates a dangerous imbalance. To give honor to a fool is to validate their folly</w:t>
      </w:r>
      <w:r w:rsidR="00FD5061" w:rsidRPr="00C23E1B">
        <w:rPr>
          <w:rFonts w:ascii="Times New Roman" w:hAnsi="Times New Roman" w:cs="Times New Roman"/>
          <w:color w:val="000000" w:themeColor="text1"/>
          <w:sz w:val="21"/>
          <w:szCs w:val="21"/>
        </w:rPr>
        <w:t>.</w:t>
      </w:r>
      <w:r w:rsidRPr="00C23E1B">
        <w:rPr>
          <w:rFonts w:ascii="Times New Roman" w:hAnsi="Times New Roman" w:cs="Times New Roman"/>
          <w:color w:val="000000" w:themeColor="text1"/>
          <w:sz w:val="21"/>
          <w:szCs w:val="21"/>
        </w:rPr>
        <w:t xml:space="preserve"> </w:t>
      </w:r>
    </w:p>
    <w:p w14:paraId="313EA01F" w14:textId="7AE0C38E" w:rsidR="00E37457" w:rsidRPr="00C23E1B" w:rsidRDefault="00670167"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FA530C" w:rsidRPr="00C23E1B">
        <w:rPr>
          <w:rFonts w:ascii="Times New Roman" w:hAnsi="Times New Roman" w:cs="Times New Roman"/>
          <w:b/>
          <w:bCs/>
          <w:color w:val="000000" w:themeColor="text1"/>
          <w:sz w:val="21"/>
          <w:szCs w:val="21"/>
        </w:rPr>
        <w:t xml:space="preserve"> (</w:t>
      </w:r>
      <w:r w:rsidR="00E37457" w:rsidRPr="00C23E1B">
        <w:rPr>
          <w:rFonts w:ascii="Times New Roman" w:hAnsi="Times New Roman" w:cs="Times New Roman"/>
          <w:color w:val="000000" w:themeColor="text1"/>
          <w:sz w:val="21"/>
          <w:szCs w:val="21"/>
        </w:rPr>
        <w:t>Pro 19:10</w:t>
      </w:r>
      <w:r w:rsidR="00FA530C" w:rsidRPr="00C23E1B">
        <w:rPr>
          <w:rFonts w:ascii="Times New Roman" w:hAnsi="Times New Roman" w:cs="Times New Roman"/>
          <w:color w:val="000000" w:themeColor="text1"/>
          <w:sz w:val="21"/>
          <w:szCs w:val="21"/>
        </w:rPr>
        <w:t xml:space="preserve">; </w:t>
      </w:r>
      <w:r w:rsidR="00E37457" w:rsidRPr="00C23E1B">
        <w:rPr>
          <w:rFonts w:ascii="Times New Roman" w:hAnsi="Times New Roman" w:cs="Times New Roman"/>
          <w:color w:val="000000" w:themeColor="text1"/>
          <w:sz w:val="21"/>
          <w:szCs w:val="21"/>
        </w:rPr>
        <w:t>Pro 30:21-22</w:t>
      </w:r>
      <w:r w:rsidR="00FA530C" w:rsidRPr="00C23E1B">
        <w:rPr>
          <w:rFonts w:ascii="Times New Roman" w:hAnsi="Times New Roman" w:cs="Times New Roman"/>
          <w:color w:val="000000" w:themeColor="text1"/>
          <w:sz w:val="21"/>
          <w:szCs w:val="21"/>
        </w:rPr>
        <w:t>)</w:t>
      </w:r>
    </w:p>
    <w:p w14:paraId="7A5A796C" w14:textId="37ED5454"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 ¶  Like a sparrow in its flitting, like a swallow in its flying, a curse that is causeless does not alight. </w:t>
      </w:r>
    </w:p>
    <w:p w14:paraId="77434CB5" w14:textId="77777777"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sz w:val="21"/>
          <w:szCs w:val="21"/>
        </w:rPr>
        <w:t xml:space="preserve">Solomon shifts from agricultural imagery to the unpredictable yet purposeful movement of birds to address the nature of the "causeless curse." </w:t>
      </w:r>
    </w:p>
    <w:p w14:paraId="76443F30" w14:textId="77777777"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sz w:val="21"/>
          <w:szCs w:val="21"/>
        </w:rPr>
        <w:t xml:space="preserve">The </w:t>
      </w:r>
      <w:r w:rsidRPr="00C23E1B">
        <w:rPr>
          <w:rFonts w:ascii="Times New Roman" w:hAnsi="Times New Roman" w:cs="Times New Roman"/>
          <w:b/>
          <w:bCs/>
          <w:sz w:val="21"/>
          <w:szCs w:val="21"/>
        </w:rPr>
        <w:t>sparrow</w:t>
      </w:r>
      <w:r w:rsidRPr="00C23E1B">
        <w:rPr>
          <w:rFonts w:ascii="Times New Roman" w:hAnsi="Times New Roman" w:cs="Times New Roman"/>
          <w:sz w:val="21"/>
          <w:szCs w:val="21"/>
        </w:rPr>
        <w:t xml:space="preserve"> and the </w:t>
      </w:r>
      <w:r w:rsidRPr="00C23E1B">
        <w:rPr>
          <w:rFonts w:ascii="Times New Roman" w:hAnsi="Times New Roman" w:cs="Times New Roman"/>
          <w:b/>
          <w:bCs/>
          <w:sz w:val="21"/>
          <w:szCs w:val="21"/>
        </w:rPr>
        <w:t>swallow</w:t>
      </w:r>
      <w:r w:rsidRPr="00C23E1B">
        <w:rPr>
          <w:rFonts w:ascii="Times New Roman" w:hAnsi="Times New Roman" w:cs="Times New Roman"/>
          <w:sz w:val="21"/>
          <w:szCs w:val="21"/>
        </w:rPr>
        <w:t xml:space="preserve"> are known for their restless, darting flight patterns—constantly in motion, fluttering and circling, but never settling without reason. </w:t>
      </w:r>
    </w:p>
    <w:p w14:paraId="4696FB1C" w14:textId="5473FE0E"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sz w:val="21"/>
          <w:szCs w:val="21"/>
        </w:rPr>
        <w:t xml:space="preserve">Just like those bird’s restless and darting flight patterns, so to a curse that has no cause, a curse that lacks a legitimate moral or judicial reason, will circle indefinitely, unable to find a place to </w:t>
      </w:r>
      <w:r w:rsidRPr="00C23E1B">
        <w:rPr>
          <w:rFonts w:ascii="Times New Roman" w:hAnsi="Times New Roman" w:cs="Times New Roman"/>
          <w:b/>
          <w:bCs/>
          <w:i/>
          <w:iCs/>
          <w:sz w:val="21"/>
          <w:szCs w:val="21"/>
        </w:rPr>
        <w:t>alight.</w:t>
      </w:r>
      <w:r w:rsidRPr="00C23E1B">
        <w:rPr>
          <w:rFonts w:ascii="Times New Roman" w:hAnsi="Times New Roman" w:cs="Times New Roman"/>
          <w:b/>
          <w:bCs/>
          <w:sz w:val="21"/>
          <w:szCs w:val="21"/>
        </w:rPr>
        <w:t xml:space="preserve"> </w:t>
      </w:r>
    </w:p>
    <w:p w14:paraId="292C2E5A" w14:textId="266AE239"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sz w:val="21"/>
          <w:szCs w:val="21"/>
        </w:rPr>
        <w:t xml:space="preserve">While a deserved curse (due to covenantal unfaithfulness) carries weight, a groundless one is impotent. </w:t>
      </w:r>
    </w:p>
    <w:p w14:paraId="52E083C9" w14:textId="6D756F30"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b/>
          <w:bCs/>
          <w:sz w:val="21"/>
          <w:szCs w:val="21"/>
        </w:rPr>
        <w:t>APPLICATION:</w:t>
      </w:r>
      <w:r w:rsidRPr="00C23E1B">
        <w:rPr>
          <w:rFonts w:ascii="Times New Roman" w:hAnsi="Times New Roman" w:cs="Times New Roman"/>
          <w:sz w:val="21"/>
          <w:szCs w:val="21"/>
        </w:rPr>
        <w:t xml:space="preserve"> For the believer today, this verse provides a shield against the fear of man and the "voices" of condemnation that often swirl around us. We may encounter "causeless curses" in the form of unfair criticism, malicious gossip, or even the internal "accuser of the brothers." If these words are not grounded in truth or God’s judgment, they have no power to define our identity or alter our destiny.</w:t>
      </w:r>
    </w:p>
    <w:p w14:paraId="73A51037" w14:textId="13184348" w:rsidR="00670167" w:rsidRPr="00C23E1B" w:rsidRDefault="00670167" w:rsidP="00670167">
      <w:pPr>
        <w:rPr>
          <w:rFonts w:ascii="Times New Roman" w:hAnsi="Times New Roman" w:cs="Times New Roman"/>
          <w:sz w:val="21"/>
          <w:szCs w:val="21"/>
        </w:rPr>
      </w:pPr>
      <w:r w:rsidRPr="00C23E1B">
        <w:rPr>
          <w:rFonts w:ascii="Times New Roman" w:hAnsi="Times New Roman" w:cs="Times New Roman"/>
          <w:b/>
          <w:bCs/>
          <w:sz w:val="21"/>
          <w:szCs w:val="21"/>
        </w:rPr>
        <w:t>CONSIDER:</w:t>
      </w:r>
      <w:r w:rsidR="00FA530C" w:rsidRPr="00C23E1B">
        <w:rPr>
          <w:rFonts w:ascii="Times New Roman" w:hAnsi="Times New Roman" w:cs="Times New Roman"/>
          <w:b/>
          <w:bCs/>
          <w:sz w:val="21"/>
          <w:szCs w:val="21"/>
        </w:rPr>
        <w:t xml:space="preserve"> (</w:t>
      </w:r>
      <w:r w:rsidRPr="00C23E1B">
        <w:rPr>
          <w:rFonts w:ascii="Times New Roman" w:hAnsi="Times New Roman" w:cs="Times New Roman"/>
          <w:sz w:val="21"/>
          <w:szCs w:val="21"/>
        </w:rPr>
        <w:t>Rom 8:33</w:t>
      </w:r>
      <w:r w:rsidR="00FA530C" w:rsidRPr="00C23E1B">
        <w:rPr>
          <w:rFonts w:ascii="Times New Roman" w:hAnsi="Times New Roman" w:cs="Times New Roman"/>
          <w:sz w:val="21"/>
          <w:szCs w:val="21"/>
        </w:rPr>
        <w:t xml:space="preserve">; </w:t>
      </w:r>
      <w:r w:rsidR="00655595" w:rsidRPr="00C23E1B">
        <w:rPr>
          <w:rFonts w:ascii="Times New Roman" w:hAnsi="Times New Roman" w:cs="Times New Roman"/>
          <w:sz w:val="21"/>
          <w:szCs w:val="21"/>
        </w:rPr>
        <w:t>Gal 3:13</w:t>
      </w:r>
      <w:r w:rsidR="00FA530C" w:rsidRPr="00C23E1B">
        <w:rPr>
          <w:rFonts w:ascii="Times New Roman" w:hAnsi="Times New Roman" w:cs="Times New Roman"/>
          <w:sz w:val="21"/>
          <w:szCs w:val="21"/>
        </w:rPr>
        <w:t>)</w:t>
      </w:r>
    </w:p>
    <w:p w14:paraId="25BA971E" w14:textId="4583610A"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3 ¶  A whip for the horse, a bridle for the donkey, and a rod for the back of fools. </w:t>
      </w:r>
    </w:p>
    <w:p w14:paraId="3F4CE260" w14:textId="68E52A41" w:rsidR="00BC54A4" w:rsidRPr="00C23E1B" w:rsidRDefault="00CA4A85" w:rsidP="00CA4A85">
      <w:pPr>
        <w:rPr>
          <w:rFonts w:ascii="Times New Roman" w:hAnsi="Times New Roman" w:cs="Times New Roman"/>
          <w:sz w:val="21"/>
          <w:szCs w:val="21"/>
        </w:rPr>
      </w:pPr>
      <w:r w:rsidRPr="00C23E1B">
        <w:rPr>
          <w:rFonts w:ascii="Times New Roman" w:hAnsi="Times New Roman" w:cs="Times New Roman"/>
          <w:sz w:val="21"/>
          <w:szCs w:val="21"/>
        </w:rPr>
        <w:t xml:space="preserve">In this verse, Solomon returns to the character of the </w:t>
      </w:r>
      <w:r w:rsidRPr="00C23E1B">
        <w:rPr>
          <w:rFonts w:ascii="Times New Roman" w:hAnsi="Times New Roman" w:cs="Times New Roman"/>
          <w:b/>
          <w:bCs/>
          <w:sz w:val="21"/>
          <w:szCs w:val="21"/>
        </w:rPr>
        <w:t xml:space="preserve">fool. </w:t>
      </w:r>
      <w:r w:rsidRPr="00C23E1B">
        <w:rPr>
          <w:rFonts w:ascii="Times New Roman" w:hAnsi="Times New Roman" w:cs="Times New Roman"/>
          <w:sz w:val="21"/>
          <w:szCs w:val="21"/>
        </w:rPr>
        <w:t xml:space="preserve">The imagery is drawn from the daily realities of an agrarian society: the </w:t>
      </w:r>
      <w:r w:rsidRPr="00C23E1B">
        <w:rPr>
          <w:rFonts w:ascii="Times New Roman" w:hAnsi="Times New Roman" w:cs="Times New Roman"/>
          <w:b/>
          <w:bCs/>
          <w:sz w:val="21"/>
          <w:szCs w:val="21"/>
        </w:rPr>
        <w:t>whip</w:t>
      </w:r>
      <w:r w:rsidRPr="00C23E1B">
        <w:rPr>
          <w:rFonts w:ascii="Times New Roman" w:hAnsi="Times New Roman" w:cs="Times New Roman"/>
          <w:sz w:val="21"/>
          <w:szCs w:val="21"/>
        </w:rPr>
        <w:t xml:space="preserve"> for the horse, the </w:t>
      </w:r>
      <w:r w:rsidRPr="00C23E1B">
        <w:rPr>
          <w:rFonts w:ascii="Times New Roman" w:hAnsi="Times New Roman" w:cs="Times New Roman"/>
          <w:b/>
          <w:bCs/>
          <w:sz w:val="21"/>
          <w:szCs w:val="21"/>
        </w:rPr>
        <w:t>bridle</w:t>
      </w:r>
      <w:r w:rsidRPr="00C23E1B">
        <w:rPr>
          <w:rFonts w:ascii="Times New Roman" w:hAnsi="Times New Roman" w:cs="Times New Roman"/>
          <w:sz w:val="21"/>
          <w:szCs w:val="21"/>
        </w:rPr>
        <w:t xml:space="preserve"> for the donkey, and the </w:t>
      </w:r>
      <w:r w:rsidRPr="00C23E1B">
        <w:rPr>
          <w:rFonts w:ascii="Times New Roman" w:hAnsi="Times New Roman" w:cs="Times New Roman"/>
          <w:b/>
          <w:bCs/>
          <w:sz w:val="21"/>
          <w:szCs w:val="21"/>
        </w:rPr>
        <w:t>rod</w:t>
      </w:r>
      <w:r w:rsidRPr="00C23E1B">
        <w:rPr>
          <w:rFonts w:ascii="Times New Roman" w:hAnsi="Times New Roman" w:cs="Times New Roman"/>
          <w:sz w:val="21"/>
          <w:szCs w:val="21"/>
        </w:rPr>
        <w:t xml:space="preserve"> for the fool. </w:t>
      </w:r>
    </w:p>
    <w:p w14:paraId="494CC5DF" w14:textId="64D185D0" w:rsidR="00CA4A85" w:rsidRPr="00C23E1B" w:rsidRDefault="000E2062" w:rsidP="00CA4A85">
      <w:pPr>
        <w:rPr>
          <w:rFonts w:ascii="Times New Roman" w:hAnsi="Times New Roman" w:cs="Times New Roman"/>
          <w:sz w:val="21"/>
          <w:szCs w:val="21"/>
        </w:rPr>
      </w:pPr>
      <w:r w:rsidRPr="00C23E1B">
        <w:rPr>
          <w:rFonts w:ascii="Times New Roman" w:hAnsi="Times New Roman" w:cs="Times New Roman"/>
          <w:sz w:val="21"/>
          <w:szCs w:val="21"/>
        </w:rPr>
        <w:lastRenderedPageBreak/>
        <w:t xml:space="preserve">Here Solomon </w:t>
      </w:r>
      <w:r w:rsidR="00CA4A85" w:rsidRPr="00C23E1B">
        <w:rPr>
          <w:rFonts w:ascii="Times New Roman" w:hAnsi="Times New Roman" w:cs="Times New Roman"/>
          <w:sz w:val="21"/>
          <w:szCs w:val="21"/>
        </w:rPr>
        <w:t>makes a sharp theological point: the fool has forfeited the use of his reason</w:t>
      </w:r>
      <w:r w:rsidRPr="00C23E1B">
        <w:rPr>
          <w:rFonts w:ascii="Times New Roman" w:hAnsi="Times New Roman" w:cs="Times New Roman"/>
          <w:sz w:val="21"/>
          <w:szCs w:val="21"/>
        </w:rPr>
        <w:t xml:space="preserve">, that which separates him from animals, </w:t>
      </w:r>
      <w:r w:rsidR="00CA4A85" w:rsidRPr="00C23E1B">
        <w:rPr>
          <w:rFonts w:ascii="Times New Roman" w:hAnsi="Times New Roman" w:cs="Times New Roman"/>
          <w:sz w:val="21"/>
          <w:szCs w:val="21"/>
        </w:rPr>
        <w:t>and must therefore be managed by external force</w:t>
      </w:r>
      <w:r w:rsidRPr="00C23E1B">
        <w:rPr>
          <w:rFonts w:ascii="Times New Roman" w:hAnsi="Times New Roman" w:cs="Times New Roman"/>
          <w:sz w:val="21"/>
          <w:szCs w:val="21"/>
        </w:rPr>
        <w:t xml:space="preserve"> rather than wisdom</w:t>
      </w:r>
      <w:r w:rsidR="00CA4A85" w:rsidRPr="00C23E1B">
        <w:rPr>
          <w:rFonts w:ascii="Times New Roman" w:hAnsi="Times New Roman" w:cs="Times New Roman"/>
          <w:sz w:val="21"/>
          <w:szCs w:val="21"/>
        </w:rPr>
        <w:t>.</w:t>
      </w:r>
    </w:p>
    <w:p w14:paraId="10984B96" w14:textId="77777777" w:rsidR="00BC54A4" w:rsidRPr="00C23E1B" w:rsidRDefault="00CA4A85" w:rsidP="00CA4A85">
      <w:pPr>
        <w:rPr>
          <w:rFonts w:ascii="Times New Roman" w:hAnsi="Times New Roman" w:cs="Times New Roman"/>
          <w:sz w:val="21"/>
          <w:szCs w:val="21"/>
        </w:rPr>
      </w:pPr>
      <w:r w:rsidRPr="00C23E1B">
        <w:rPr>
          <w:rFonts w:ascii="Times New Roman" w:hAnsi="Times New Roman" w:cs="Times New Roman"/>
          <w:sz w:val="21"/>
          <w:szCs w:val="21"/>
        </w:rPr>
        <w:t xml:space="preserve">The </w:t>
      </w:r>
      <w:r w:rsidR="00BC54A4" w:rsidRPr="00C23E1B">
        <w:rPr>
          <w:rFonts w:ascii="Times New Roman" w:hAnsi="Times New Roman" w:cs="Times New Roman"/>
          <w:b/>
          <w:bCs/>
          <w:sz w:val="21"/>
          <w:szCs w:val="21"/>
        </w:rPr>
        <w:t>rod</w:t>
      </w:r>
      <w:r w:rsidR="00BC54A4" w:rsidRPr="00C23E1B">
        <w:rPr>
          <w:rFonts w:ascii="Times New Roman" w:hAnsi="Times New Roman" w:cs="Times New Roman"/>
          <w:sz w:val="21"/>
          <w:szCs w:val="21"/>
        </w:rPr>
        <w:t xml:space="preserve"> is</w:t>
      </w:r>
      <w:r w:rsidRPr="00C23E1B">
        <w:rPr>
          <w:rFonts w:ascii="Times New Roman" w:hAnsi="Times New Roman" w:cs="Times New Roman"/>
          <w:sz w:val="21"/>
          <w:szCs w:val="21"/>
        </w:rPr>
        <w:t xml:space="preserve"> not merely for guidance; it is an instrument of discipline. Because the fool rejects </w:t>
      </w:r>
      <w:r w:rsidRPr="00C23E1B">
        <w:rPr>
          <w:rFonts w:ascii="Times New Roman" w:hAnsi="Times New Roman" w:cs="Times New Roman"/>
          <w:b/>
          <w:bCs/>
          <w:sz w:val="21"/>
          <w:szCs w:val="21"/>
        </w:rPr>
        <w:t>instruction</w:t>
      </w:r>
      <w:r w:rsidRPr="00C23E1B">
        <w:rPr>
          <w:rFonts w:ascii="Times New Roman" w:hAnsi="Times New Roman" w:cs="Times New Roman"/>
          <w:sz w:val="21"/>
          <w:szCs w:val="21"/>
        </w:rPr>
        <w:t>, he effectively chooses a "language" he can understand</w:t>
      </w:r>
      <w:r w:rsidR="00BC54A4" w:rsidRPr="00C23E1B">
        <w:rPr>
          <w:rFonts w:ascii="Times New Roman" w:hAnsi="Times New Roman" w:cs="Times New Roman"/>
          <w:sz w:val="21"/>
          <w:szCs w:val="21"/>
        </w:rPr>
        <w:t xml:space="preserve">, </w:t>
      </w:r>
      <w:r w:rsidRPr="00C23E1B">
        <w:rPr>
          <w:rFonts w:ascii="Times New Roman" w:hAnsi="Times New Roman" w:cs="Times New Roman"/>
          <w:sz w:val="21"/>
          <w:szCs w:val="21"/>
        </w:rPr>
        <w:t xml:space="preserve">physical consequence. </w:t>
      </w:r>
    </w:p>
    <w:p w14:paraId="0F8F5514" w14:textId="4ADCB6CE" w:rsidR="00CA4A85" w:rsidRPr="00C23E1B" w:rsidRDefault="00CA4A85" w:rsidP="00CA4A85">
      <w:pPr>
        <w:rPr>
          <w:rFonts w:ascii="Times New Roman" w:hAnsi="Times New Roman" w:cs="Times New Roman"/>
          <w:sz w:val="21"/>
          <w:szCs w:val="21"/>
        </w:rPr>
      </w:pPr>
      <w:r w:rsidRPr="00C23E1B">
        <w:rPr>
          <w:rFonts w:ascii="Times New Roman" w:hAnsi="Times New Roman" w:cs="Times New Roman"/>
          <w:sz w:val="21"/>
          <w:szCs w:val="21"/>
        </w:rPr>
        <w:t xml:space="preserve">The </w:t>
      </w:r>
      <w:r w:rsidRPr="00C23E1B">
        <w:rPr>
          <w:rFonts w:ascii="Times New Roman" w:hAnsi="Times New Roman" w:cs="Times New Roman"/>
          <w:b/>
          <w:bCs/>
          <w:sz w:val="21"/>
          <w:szCs w:val="21"/>
        </w:rPr>
        <w:t>rod</w:t>
      </w:r>
      <w:r w:rsidRPr="00C23E1B">
        <w:rPr>
          <w:rFonts w:ascii="Times New Roman" w:hAnsi="Times New Roman" w:cs="Times New Roman"/>
          <w:sz w:val="21"/>
          <w:szCs w:val="21"/>
        </w:rPr>
        <w:t xml:space="preserve"> mentioned here is not an endorsement of cruelty, but a sober observation of the moral law of cause and effect: if one refuses to learn through </w:t>
      </w:r>
      <w:r w:rsidRPr="00C23E1B">
        <w:rPr>
          <w:rFonts w:ascii="Times New Roman" w:hAnsi="Times New Roman" w:cs="Times New Roman"/>
          <w:b/>
          <w:bCs/>
          <w:sz w:val="21"/>
          <w:szCs w:val="21"/>
        </w:rPr>
        <w:t>wisdom</w:t>
      </w:r>
      <w:r w:rsidRPr="00C23E1B">
        <w:rPr>
          <w:rFonts w:ascii="Times New Roman" w:hAnsi="Times New Roman" w:cs="Times New Roman"/>
          <w:sz w:val="21"/>
          <w:szCs w:val="21"/>
        </w:rPr>
        <w:t xml:space="preserve">, </w:t>
      </w:r>
      <w:r w:rsidR="00BC54A4" w:rsidRPr="00C23E1B">
        <w:rPr>
          <w:rFonts w:ascii="Times New Roman" w:hAnsi="Times New Roman" w:cs="Times New Roman"/>
          <w:sz w:val="21"/>
          <w:szCs w:val="21"/>
        </w:rPr>
        <w:t>one</w:t>
      </w:r>
      <w:r w:rsidRPr="00C23E1B">
        <w:rPr>
          <w:rFonts w:ascii="Times New Roman" w:hAnsi="Times New Roman" w:cs="Times New Roman"/>
          <w:sz w:val="21"/>
          <w:szCs w:val="21"/>
        </w:rPr>
        <w:t xml:space="preserve"> will inevitably learn through </w:t>
      </w:r>
      <w:r w:rsidRPr="00C23E1B">
        <w:rPr>
          <w:rFonts w:ascii="Times New Roman" w:hAnsi="Times New Roman" w:cs="Times New Roman"/>
          <w:b/>
          <w:bCs/>
          <w:sz w:val="21"/>
          <w:szCs w:val="21"/>
        </w:rPr>
        <w:t>suffering</w:t>
      </w:r>
      <w:r w:rsidRPr="00C23E1B">
        <w:rPr>
          <w:rFonts w:ascii="Times New Roman" w:hAnsi="Times New Roman" w:cs="Times New Roman"/>
          <w:sz w:val="21"/>
          <w:szCs w:val="21"/>
        </w:rPr>
        <w:t>.</w:t>
      </w:r>
    </w:p>
    <w:p w14:paraId="4C85D0C4" w14:textId="7953296B" w:rsidR="00CA4A85" w:rsidRPr="00C23E1B" w:rsidRDefault="00BC54A4" w:rsidP="00CA4A85">
      <w:pPr>
        <w:rPr>
          <w:rFonts w:ascii="Times New Roman" w:hAnsi="Times New Roman" w:cs="Times New Roman"/>
          <w:sz w:val="21"/>
          <w:szCs w:val="21"/>
        </w:rPr>
      </w:pPr>
      <w:r w:rsidRPr="00C23E1B">
        <w:rPr>
          <w:rFonts w:ascii="Times New Roman" w:hAnsi="Times New Roman" w:cs="Times New Roman"/>
          <w:b/>
          <w:bCs/>
          <w:sz w:val="21"/>
          <w:szCs w:val="21"/>
        </w:rPr>
        <w:t xml:space="preserve">APPLICATION: </w:t>
      </w:r>
      <w:r w:rsidR="00CA4A85" w:rsidRPr="00C23E1B">
        <w:rPr>
          <w:rFonts w:ascii="Times New Roman" w:hAnsi="Times New Roman" w:cs="Times New Roman"/>
          <w:sz w:val="21"/>
          <w:szCs w:val="21"/>
        </w:rPr>
        <w:t xml:space="preserve">This proverb serves as a mirror for our own hearts, asking us: </w:t>
      </w:r>
      <w:r w:rsidR="00CA4A85" w:rsidRPr="00C23E1B">
        <w:rPr>
          <w:rFonts w:ascii="Times New Roman" w:hAnsi="Times New Roman" w:cs="Times New Roman"/>
          <w:b/>
          <w:bCs/>
          <w:i/>
          <w:iCs/>
          <w:sz w:val="21"/>
          <w:szCs w:val="21"/>
        </w:rPr>
        <w:t>How do we respond to God’s correction?</w:t>
      </w:r>
      <w:r w:rsidR="00CA4A85" w:rsidRPr="00C23E1B">
        <w:rPr>
          <w:rFonts w:ascii="Times New Roman" w:hAnsi="Times New Roman" w:cs="Times New Roman"/>
          <w:sz w:val="21"/>
          <w:szCs w:val="21"/>
        </w:rPr>
        <w:t xml:space="preserve"> There are two ways to be moved by God—by His "still small voice" and the guidance of His Word, or by the "rod" of painful consequences that follow our rebellion.</w:t>
      </w:r>
    </w:p>
    <w:p w14:paraId="2D89DD84" w14:textId="02BA3B42" w:rsidR="00655595" w:rsidRPr="00C23E1B" w:rsidRDefault="00CA4A85"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FA530C" w:rsidRPr="00C23E1B">
        <w:rPr>
          <w:rFonts w:ascii="Times New Roman" w:hAnsi="Times New Roman" w:cs="Times New Roman"/>
          <w:b/>
          <w:bCs/>
          <w:sz w:val="21"/>
          <w:szCs w:val="21"/>
        </w:rPr>
        <w:t xml:space="preserve"> </w:t>
      </w:r>
      <w:r w:rsidR="00FA530C" w:rsidRPr="00C23E1B">
        <w:rPr>
          <w:rFonts w:ascii="Times New Roman" w:hAnsi="Times New Roman" w:cs="Times New Roman"/>
          <w:sz w:val="21"/>
          <w:szCs w:val="21"/>
        </w:rPr>
        <w:t>(</w:t>
      </w:r>
      <w:r w:rsidR="00BC54A4" w:rsidRPr="00C23E1B">
        <w:rPr>
          <w:rFonts w:ascii="Times New Roman" w:hAnsi="Times New Roman" w:cs="Times New Roman"/>
          <w:sz w:val="21"/>
          <w:szCs w:val="21"/>
        </w:rPr>
        <w:t>Ps 32:9</w:t>
      </w:r>
      <w:r w:rsidR="00FA530C" w:rsidRPr="00C23E1B">
        <w:rPr>
          <w:rFonts w:ascii="Times New Roman" w:hAnsi="Times New Roman" w:cs="Times New Roman"/>
          <w:sz w:val="21"/>
          <w:szCs w:val="21"/>
        </w:rPr>
        <w:t xml:space="preserve">; </w:t>
      </w:r>
      <w:r w:rsidR="00655595" w:rsidRPr="00C23E1B">
        <w:rPr>
          <w:rFonts w:ascii="Times New Roman" w:hAnsi="Times New Roman" w:cs="Times New Roman"/>
          <w:sz w:val="21"/>
          <w:szCs w:val="21"/>
        </w:rPr>
        <w:t>Pro 10:13</w:t>
      </w:r>
      <w:r w:rsidR="00FA530C" w:rsidRPr="00C23E1B">
        <w:rPr>
          <w:rFonts w:ascii="Times New Roman" w:hAnsi="Times New Roman" w:cs="Times New Roman"/>
          <w:sz w:val="21"/>
          <w:szCs w:val="21"/>
        </w:rPr>
        <w:t xml:space="preserve">; </w:t>
      </w:r>
      <w:r w:rsidR="00655595" w:rsidRPr="00C23E1B">
        <w:rPr>
          <w:rFonts w:ascii="Times New Roman" w:hAnsi="Times New Roman" w:cs="Times New Roman"/>
          <w:sz w:val="21"/>
          <w:szCs w:val="21"/>
        </w:rPr>
        <w:t>Pro 19:29</w:t>
      </w:r>
      <w:r w:rsidR="00FA530C" w:rsidRPr="00C23E1B">
        <w:rPr>
          <w:rFonts w:ascii="Times New Roman" w:hAnsi="Times New Roman" w:cs="Times New Roman"/>
          <w:sz w:val="21"/>
          <w:szCs w:val="21"/>
        </w:rPr>
        <w:t xml:space="preserve">) </w:t>
      </w:r>
    </w:p>
    <w:p w14:paraId="7A5897E0" w14:textId="70F7B14B"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4</w:t>
      </w:r>
      <w:r w:rsidRPr="00C23E1B">
        <w:rPr>
          <w:rFonts w:ascii="Times New Roman" w:hAnsi="Times New Roman" w:cs="Times New Roman"/>
          <w:b/>
          <w:bCs/>
          <w:i/>
          <w:iCs/>
          <w:sz w:val="21"/>
          <w:szCs w:val="21"/>
        </w:rPr>
        <w:t>-5</w:t>
      </w:r>
      <w:r w:rsidR="001B2CF2" w:rsidRPr="00C23E1B">
        <w:rPr>
          <w:rFonts w:ascii="Times New Roman" w:hAnsi="Times New Roman" w:cs="Times New Roman"/>
          <w:b/>
          <w:bCs/>
          <w:i/>
          <w:iCs/>
          <w:sz w:val="21"/>
          <w:szCs w:val="21"/>
        </w:rPr>
        <w:t xml:space="preserve"> ¶  Answer not a fool according to his folly, lest you be like him yourself. 5  Answer a fool according to his folly, lest he be wise in his own eyes. </w:t>
      </w:r>
    </w:p>
    <w:p w14:paraId="645E07AB" w14:textId="0CD75C09" w:rsidR="00A77B37" w:rsidRPr="00C23E1B" w:rsidRDefault="00A77B37" w:rsidP="00A77B37">
      <w:pPr>
        <w:rPr>
          <w:rFonts w:ascii="Times New Roman" w:hAnsi="Times New Roman" w:cs="Times New Roman"/>
          <w:sz w:val="21"/>
          <w:szCs w:val="21"/>
        </w:rPr>
      </w:pPr>
      <w:r w:rsidRPr="00C23E1B">
        <w:rPr>
          <w:rFonts w:ascii="Times New Roman" w:hAnsi="Times New Roman" w:cs="Times New Roman"/>
          <w:sz w:val="21"/>
          <w:szCs w:val="21"/>
        </w:rPr>
        <w:t xml:space="preserve">These two verses form the most famous </w:t>
      </w:r>
      <w:r w:rsidR="00855D85" w:rsidRPr="00C23E1B">
        <w:rPr>
          <w:rFonts w:ascii="Times New Roman" w:hAnsi="Times New Roman" w:cs="Times New Roman"/>
          <w:sz w:val="21"/>
          <w:szCs w:val="21"/>
        </w:rPr>
        <w:t>paradox</w:t>
      </w:r>
      <w:r w:rsidRPr="00C23E1B">
        <w:rPr>
          <w:rFonts w:ascii="Times New Roman" w:hAnsi="Times New Roman" w:cs="Times New Roman"/>
          <w:sz w:val="21"/>
          <w:szCs w:val="21"/>
        </w:rPr>
        <w:t xml:space="preserve"> in </w:t>
      </w:r>
      <w:r w:rsidR="009D7598" w:rsidRPr="00C23E1B">
        <w:rPr>
          <w:rFonts w:ascii="Times New Roman" w:hAnsi="Times New Roman" w:cs="Times New Roman"/>
          <w:sz w:val="21"/>
          <w:szCs w:val="21"/>
        </w:rPr>
        <w:t>the Proverbs</w:t>
      </w:r>
      <w:r w:rsidRPr="00C23E1B">
        <w:rPr>
          <w:rFonts w:ascii="Times New Roman" w:hAnsi="Times New Roman" w:cs="Times New Roman"/>
          <w:sz w:val="21"/>
          <w:szCs w:val="21"/>
        </w:rPr>
        <w:t xml:space="preserve">. At first glance, they appear to be a blatant contradiction; however, their juxtaposition is </w:t>
      </w:r>
      <w:r w:rsidR="009D7598" w:rsidRPr="00C23E1B">
        <w:rPr>
          <w:rFonts w:ascii="Times New Roman" w:hAnsi="Times New Roman" w:cs="Times New Roman"/>
          <w:sz w:val="21"/>
          <w:szCs w:val="21"/>
        </w:rPr>
        <w:t xml:space="preserve">deliberate, it is </w:t>
      </w:r>
      <w:r w:rsidRPr="00C23E1B">
        <w:rPr>
          <w:rFonts w:ascii="Times New Roman" w:hAnsi="Times New Roman" w:cs="Times New Roman"/>
          <w:sz w:val="21"/>
          <w:szCs w:val="21"/>
        </w:rPr>
        <w:t xml:space="preserve">designed to showcase the very nature of </w:t>
      </w:r>
      <w:proofErr w:type="spellStart"/>
      <w:r w:rsidRPr="00C23E1B">
        <w:rPr>
          <w:rFonts w:ascii="Times New Roman" w:hAnsi="Times New Roman" w:cs="Times New Roman"/>
          <w:b/>
          <w:bCs/>
          <w:color w:val="7030A0"/>
          <w:sz w:val="21"/>
          <w:szCs w:val="21"/>
        </w:rPr>
        <w:t>Hokhmah</w:t>
      </w:r>
      <w:proofErr w:type="spellEnd"/>
      <w:r w:rsidR="00855D85" w:rsidRPr="00C23E1B">
        <w:rPr>
          <w:rFonts w:ascii="Times New Roman" w:hAnsi="Times New Roman" w:cs="Times New Roman"/>
          <w:b/>
          <w:bCs/>
          <w:sz w:val="21"/>
          <w:szCs w:val="21"/>
        </w:rPr>
        <w:t>.</w:t>
      </w:r>
      <w:r w:rsidRPr="00C23E1B">
        <w:rPr>
          <w:rFonts w:ascii="Times New Roman" w:hAnsi="Times New Roman" w:cs="Times New Roman"/>
          <w:sz w:val="21"/>
          <w:szCs w:val="21"/>
        </w:rPr>
        <w:t xml:space="preserve"> Wisdom is not merely the rote application of rules, but the sanctified skill of discern</w:t>
      </w:r>
      <w:r w:rsidR="009D7598" w:rsidRPr="00C23E1B">
        <w:rPr>
          <w:rFonts w:ascii="Times New Roman" w:hAnsi="Times New Roman" w:cs="Times New Roman"/>
          <w:sz w:val="21"/>
          <w:szCs w:val="21"/>
        </w:rPr>
        <w:t>ment</w:t>
      </w:r>
      <w:r w:rsidRPr="00C23E1B">
        <w:rPr>
          <w:rFonts w:ascii="Times New Roman" w:hAnsi="Times New Roman" w:cs="Times New Roman"/>
          <w:sz w:val="21"/>
          <w:szCs w:val="21"/>
        </w:rPr>
        <w:t>.</w:t>
      </w:r>
    </w:p>
    <w:p w14:paraId="6F957E40" w14:textId="4B153D4D" w:rsidR="00855D85" w:rsidRPr="00C23E1B" w:rsidRDefault="00A77B37" w:rsidP="00855D85">
      <w:pPr>
        <w:tabs>
          <w:tab w:val="num" w:pos="720"/>
        </w:tabs>
        <w:rPr>
          <w:rFonts w:ascii="Times New Roman" w:hAnsi="Times New Roman" w:cs="Times New Roman"/>
          <w:sz w:val="21"/>
          <w:szCs w:val="21"/>
        </w:rPr>
      </w:pPr>
      <w:r w:rsidRPr="00C23E1B">
        <w:rPr>
          <w:rFonts w:ascii="Times New Roman" w:hAnsi="Times New Roman" w:cs="Times New Roman"/>
          <w:sz w:val="21"/>
          <w:szCs w:val="21"/>
        </w:rPr>
        <w:t xml:space="preserve">The </w:t>
      </w:r>
      <w:r w:rsidRPr="00C23E1B">
        <w:rPr>
          <w:rFonts w:ascii="Times New Roman" w:hAnsi="Times New Roman" w:cs="Times New Roman"/>
          <w:b/>
          <w:bCs/>
          <w:i/>
          <w:iCs/>
          <w:sz w:val="21"/>
          <w:szCs w:val="21"/>
        </w:rPr>
        <w:t>"fool"</w:t>
      </w:r>
      <w:r w:rsidRPr="00C23E1B">
        <w:rPr>
          <w:rFonts w:ascii="Times New Roman" w:hAnsi="Times New Roman" w:cs="Times New Roman"/>
          <w:sz w:val="21"/>
          <w:szCs w:val="21"/>
        </w:rPr>
        <w:t xml:space="preserve"> is not someone with a low IQ, but someone who is morally deficient and spiritually insensitive. </w:t>
      </w:r>
    </w:p>
    <w:p w14:paraId="2F116FCB" w14:textId="77777777" w:rsidR="009D7598" w:rsidRPr="00C23E1B" w:rsidRDefault="00A77B37" w:rsidP="00C95304">
      <w:pPr>
        <w:pStyle w:val="ListParagraph"/>
        <w:numPr>
          <w:ilvl w:val="0"/>
          <w:numId w:val="2"/>
        </w:numPr>
        <w:rPr>
          <w:rFonts w:ascii="Times New Roman" w:hAnsi="Times New Roman" w:cs="Times New Roman"/>
          <w:sz w:val="21"/>
          <w:szCs w:val="21"/>
        </w:rPr>
      </w:pPr>
      <w:r w:rsidRPr="00C23E1B">
        <w:rPr>
          <w:rFonts w:ascii="Times New Roman" w:hAnsi="Times New Roman" w:cs="Times New Roman"/>
          <w:b/>
          <w:bCs/>
          <w:sz w:val="21"/>
          <w:szCs w:val="21"/>
        </w:rPr>
        <w:t>The Prohibitive Rule (v. 4):</w:t>
      </w:r>
      <w:r w:rsidRPr="00C23E1B">
        <w:rPr>
          <w:rFonts w:ascii="Times New Roman" w:hAnsi="Times New Roman" w:cs="Times New Roman"/>
          <w:sz w:val="21"/>
          <w:szCs w:val="21"/>
        </w:rPr>
        <w:t xml:space="preserve"> To answer a fool </w:t>
      </w:r>
      <w:r w:rsidRPr="00C23E1B">
        <w:rPr>
          <w:rFonts w:ascii="Times New Roman" w:hAnsi="Times New Roman" w:cs="Times New Roman"/>
          <w:b/>
          <w:bCs/>
          <w:i/>
          <w:iCs/>
          <w:sz w:val="21"/>
          <w:szCs w:val="21"/>
        </w:rPr>
        <w:t>"according to his folly"</w:t>
      </w:r>
      <w:r w:rsidRPr="00C23E1B">
        <w:rPr>
          <w:rFonts w:ascii="Times New Roman" w:hAnsi="Times New Roman" w:cs="Times New Roman"/>
          <w:sz w:val="21"/>
          <w:szCs w:val="21"/>
        </w:rPr>
        <w:t xml:space="preserve"> here suggests adopting his methods—stooping to his level of sarcasm, irrationality, or malice. If you engage a fool on his own terms, you risk a "dignity deficit." </w:t>
      </w:r>
      <w:r w:rsidR="009D7598" w:rsidRPr="00C23E1B">
        <w:rPr>
          <w:rFonts w:ascii="Times New Roman" w:hAnsi="Times New Roman" w:cs="Times New Roman"/>
          <w:sz w:val="21"/>
          <w:szCs w:val="21"/>
        </w:rPr>
        <w:t xml:space="preserve">You can end up looking just like him. </w:t>
      </w:r>
    </w:p>
    <w:p w14:paraId="2B171EE7" w14:textId="1F8F554A" w:rsidR="00A77B37" w:rsidRPr="00C23E1B" w:rsidRDefault="00A77B37" w:rsidP="00C95304">
      <w:pPr>
        <w:pStyle w:val="ListParagraph"/>
        <w:numPr>
          <w:ilvl w:val="0"/>
          <w:numId w:val="2"/>
        </w:numPr>
        <w:rPr>
          <w:rFonts w:ascii="Times New Roman" w:hAnsi="Times New Roman" w:cs="Times New Roman"/>
          <w:sz w:val="21"/>
          <w:szCs w:val="21"/>
        </w:rPr>
      </w:pPr>
      <w:r w:rsidRPr="00C23E1B">
        <w:rPr>
          <w:rFonts w:ascii="Times New Roman" w:hAnsi="Times New Roman" w:cs="Times New Roman"/>
          <w:b/>
          <w:bCs/>
          <w:sz w:val="21"/>
          <w:szCs w:val="21"/>
        </w:rPr>
        <w:t>The Corrective Exception (v. 5):</w:t>
      </w:r>
      <w:r w:rsidRPr="00C23E1B">
        <w:rPr>
          <w:rFonts w:ascii="Times New Roman" w:hAnsi="Times New Roman" w:cs="Times New Roman"/>
          <w:sz w:val="21"/>
          <w:szCs w:val="21"/>
        </w:rPr>
        <w:t xml:space="preserve"> Conversely, we are told to answer a fool "according to his folly" to expose it. There are moments where silence is interpreted as </w:t>
      </w:r>
      <w:r w:rsidR="009D7598" w:rsidRPr="00C23E1B">
        <w:rPr>
          <w:rFonts w:ascii="Times New Roman" w:hAnsi="Times New Roman" w:cs="Times New Roman"/>
          <w:sz w:val="21"/>
          <w:szCs w:val="21"/>
        </w:rPr>
        <w:t xml:space="preserve">agreement. </w:t>
      </w:r>
      <w:r w:rsidRPr="00C23E1B">
        <w:rPr>
          <w:rFonts w:ascii="Times New Roman" w:hAnsi="Times New Roman" w:cs="Times New Roman"/>
          <w:sz w:val="21"/>
          <w:szCs w:val="21"/>
        </w:rPr>
        <w:t>If the fool’s nonsense goes unaddressed, he becomes "wise in his own eyes"—a state the Bible considers more hopeless</w:t>
      </w:r>
      <w:r w:rsidR="00667FEA">
        <w:rPr>
          <w:rFonts w:ascii="Times New Roman" w:hAnsi="Times New Roman" w:cs="Times New Roman"/>
          <w:sz w:val="21"/>
          <w:szCs w:val="21"/>
        </w:rPr>
        <w:t>.</w:t>
      </w:r>
      <w:r w:rsidRPr="00C23E1B">
        <w:rPr>
          <w:rFonts w:ascii="Times New Roman" w:hAnsi="Times New Roman" w:cs="Times New Roman"/>
          <w:sz w:val="21"/>
          <w:szCs w:val="21"/>
        </w:rPr>
        <w:t xml:space="preserve"> </w:t>
      </w:r>
    </w:p>
    <w:p w14:paraId="4DB5404A" w14:textId="7F504F8F" w:rsidR="00A77B37" w:rsidRPr="00C23E1B" w:rsidRDefault="00A77B37" w:rsidP="00A77B37">
      <w:pPr>
        <w:rPr>
          <w:rFonts w:ascii="Times New Roman" w:hAnsi="Times New Roman" w:cs="Times New Roman"/>
          <w:sz w:val="21"/>
          <w:szCs w:val="21"/>
        </w:rPr>
      </w:pPr>
      <w:r w:rsidRPr="00C23E1B">
        <w:rPr>
          <w:rFonts w:ascii="Times New Roman" w:hAnsi="Times New Roman" w:cs="Times New Roman"/>
          <w:sz w:val="21"/>
          <w:szCs w:val="21"/>
        </w:rPr>
        <w:t xml:space="preserve">This "situational" approach to truth-telling is rooted in the Hebrew understanding of the </w:t>
      </w:r>
      <w:r w:rsidRPr="00C23E1B">
        <w:rPr>
          <w:rFonts w:ascii="Times New Roman" w:hAnsi="Times New Roman" w:cs="Times New Roman"/>
          <w:b/>
          <w:bCs/>
          <w:sz w:val="21"/>
          <w:szCs w:val="21"/>
        </w:rPr>
        <w:t>"right word at the right time</w:t>
      </w:r>
      <w:r w:rsidR="00855D85" w:rsidRPr="00C23E1B">
        <w:rPr>
          <w:rFonts w:ascii="Times New Roman" w:hAnsi="Times New Roman" w:cs="Times New Roman"/>
          <w:b/>
          <w:bCs/>
          <w:sz w:val="21"/>
          <w:szCs w:val="21"/>
        </w:rPr>
        <w:t>.</w:t>
      </w:r>
      <w:r w:rsidRPr="00C23E1B">
        <w:rPr>
          <w:rFonts w:ascii="Times New Roman" w:hAnsi="Times New Roman" w:cs="Times New Roman"/>
          <w:b/>
          <w:bCs/>
          <w:sz w:val="21"/>
          <w:szCs w:val="21"/>
        </w:rPr>
        <w:t>"</w:t>
      </w:r>
      <w:r w:rsidRPr="00C23E1B">
        <w:rPr>
          <w:rFonts w:ascii="Times New Roman" w:hAnsi="Times New Roman" w:cs="Times New Roman"/>
          <w:sz w:val="21"/>
          <w:szCs w:val="21"/>
        </w:rPr>
        <w:t xml:space="preserve"> We see this tension perfectly modeled in the life of Jesus. </w:t>
      </w:r>
    </w:p>
    <w:p w14:paraId="13634262" w14:textId="548EBA5E" w:rsidR="00A77B37" w:rsidRPr="00C23E1B" w:rsidRDefault="00581DE8" w:rsidP="00A77B37">
      <w:pPr>
        <w:rPr>
          <w:rFonts w:ascii="Times New Roman" w:hAnsi="Times New Roman" w:cs="Times New Roman"/>
          <w:sz w:val="21"/>
          <w:szCs w:val="21"/>
        </w:rPr>
      </w:pPr>
      <w:r w:rsidRPr="00C23E1B">
        <w:rPr>
          <w:rFonts w:ascii="Times New Roman" w:hAnsi="Times New Roman" w:cs="Times New Roman"/>
          <w:b/>
          <w:bCs/>
          <w:sz w:val="21"/>
          <w:szCs w:val="21"/>
        </w:rPr>
        <w:t xml:space="preserve">APPLICATION: </w:t>
      </w:r>
      <w:r w:rsidR="00A77B37" w:rsidRPr="00C23E1B">
        <w:rPr>
          <w:rFonts w:ascii="Times New Roman" w:hAnsi="Times New Roman" w:cs="Times New Roman"/>
          <w:sz w:val="21"/>
          <w:szCs w:val="21"/>
        </w:rPr>
        <w:t>For the believer, these verses move us away from a "one-size-fits-all" morality and toward a life of deep dependency on the Holy Spirit.</w:t>
      </w:r>
    </w:p>
    <w:p w14:paraId="61F66578" w14:textId="4862E922" w:rsidR="00A77B37" w:rsidRPr="00C23E1B" w:rsidRDefault="00A77B37" w:rsidP="00A77B37">
      <w:pPr>
        <w:rPr>
          <w:rFonts w:ascii="Times New Roman" w:hAnsi="Times New Roman" w:cs="Times New Roman"/>
          <w:sz w:val="21"/>
          <w:szCs w:val="21"/>
        </w:rPr>
      </w:pPr>
      <w:r w:rsidRPr="00C23E1B">
        <w:rPr>
          <w:rFonts w:ascii="Times New Roman" w:hAnsi="Times New Roman" w:cs="Times New Roman"/>
          <w:sz w:val="21"/>
          <w:szCs w:val="21"/>
        </w:rPr>
        <w:t xml:space="preserve">Deciding which verse to apply in a given conflict is a matter of </w:t>
      </w:r>
      <w:r w:rsidRPr="00C23E1B">
        <w:rPr>
          <w:rFonts w:ascii="Times New Roman" w:hAnsi="Times New Roman" w:cs="Times New Roman"/>
          <w:b/>
          <w:bCs/>
          <w:sz w:val="21"/>
          <w:szCs w:val="21"/>
        </w:rPr>
        <w:t>discernment</w:t>
      </w:r>
      <w:r w:rsidR="00581DE8" w:rsidRPr="00C23E1B">
        <w:rPr>
          <w:rFonts w:ascii="Times New Roman" w:hAnsi="Times New Roman" w:cs="Times New Roman"/>
          <w:b/>
          <w:bCs/>
          <w:sz w:val="21"/>
          <w:szCs w:val="21"/>
        </w:rPr>
        <w:t xml:space="preserve">. </w:t>
      </w:r>
      <w:r w:rsidRPr="00C23E1B">
        <w:rPr>
          <w:rFonts w:ascii="Times New Roman" w:hAnsi="Times New Roman" w:cs="Times New Roman"/>
          <w:sz w:val="21"/>
          <w:szCs w:val="21"/>
        </w:rPr>
        <w:t xml:space="preserve">James 1:5 promises </w:t>
      </w:r>
      <w:r w:rsidR="00581DE8" w:rsidRPr="00C23E1B">
        <w:rPr>
          <w:rFonts w:ascii="Times New Roman" w:hAnsi="Times New Roman" w:cs="Times New Roman"/>
          <w:sz w:val="21"/>
          <w:szCs w:val="21"/>
        </w:rPr>
        <w:t>its</w:t>
      </w:r>
      <w:r w:rsidRPr="00C23E1B">
        <w:rPr>
          <w:rFonts w:ascii="Times New Roman" w:hAnsi="Times New Roman" w:cs="Times New Roman"/>
          <w:sz w:val="21"/>
          <w:szCs w:val="21"/>
        </w:rPr>
        <w:t xml:space="preserve"> availab</w:t>
      </w:r>
      <w:r w:rsidR="00581DE8" w:rsidRPr="00C23E1B">
        <w:rPr>
          <w:rFonts w:ascii="Times New Roman" w:hAnsi="Times New Roman" w:cs="Times New Roman"/>
          <w:sz w:val="21"/>
          <w:szCs w:val="21"/>
        </w:rPr>
        <w:t xml:space="preserve">ility </w:t>
      </w:r>
      <w:r w:rsidRPr="00C23E1B">
        <w:rPr>
          <w:rFonts w:ascii="Times New Roman" w:hAnsi="Times New Roman" w:cs="Times New Roman"/>
          <w:sz w:val="21"/>
          <w:szCs w:val="21"/>
        </w:rPr>
        <w:t xml:space="preserve">to all who ask. </w:t>
      </w:r>
    </w:p>
    <w:p w14:paraId="7E983113" w14:textId="03F690FB" w:rsidR="00855D85" w:rsidRPr="00C23E1B" w:rsidRDefault="00855D85"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Pr="00C23E1B">
        <w:rPr>
          <w:rFonts w:ascii="Times New Roman" w:hAnsi="Times New Roman" w:cs="Times New Roman"/>
          <w:sz w:val="21"/>
          <w:szCs w:val="21"/>
        </w:rPr>
        <w:t xml:space="preserve">: </w:t>
      </w:r>
      <w:r w:rsidR="00FA530C" w:rsidRPr="00C23E1B">
        <w:rPr>
          <w:rFonts w:ascii="Times New Roman" w:hAnsi="Times New Roman" w:cs="Times New Roman"/>
          <w:sz w:val="21"/>
          <w:szCs w:val="21"/>
        </w:rPr>
        <w:t>(</w:t>
      </w:r>
      <w:r w:rsidRPr="00C23E1B">
        <w:rPr>
          <w:rFonts w:ascii="Times New Roman" w:hAnsi="Times New Roman" w:cs="Times New Roman"/>
          <w:sz w:val="21"/>
          <w:szCs w:val="21"/>
        </w:rPr>
        <w:t>Pro 26:12</w:t>
      </w:r>
      <w:r w:rsidR="00FA530C" w:rsidRPr="00C23E1B">
        <w:rPr>
          <w:rFonts w:ascii="Times New Roman" w:hAnsi="Times New Roman" w:cs="Times New Roman"/>
          <w:sz w:val="21"/>
          <w:szCs w:val="21"/>
        </w:rPr>
        <w:t xml:space="preserve">; </w:t>
      </w:r>
      <w:r w:rsidRPr="00C23E1B">
        <w:rPr>
          <w:rFonts w:ascii="Times New Roman" w:hAnsi="Times New Roman" w:cs="Times New Roman"/>
          <w:sz w:val="21"/>
          <w:szCs w:val="21"/>
        </w:rPr>
        <w:t>Pro 15:23</w:t>
      </w:r>
      <w:r w:rsidR="00FA530C" w:rsidRPr="00C23E1B">
        <w:rPr>
          <w:rFonts w:ascii="Times New Roman" w:hAnsi="Times New Roman" w:cs="Times New Roman"/>
          <w:sz w:val="21"/>
          <w:szCs w:val="21"/>
        </w:rPr>
        <w:t xml:space="preserve">; </w:t>
      </w:r>
      <w:r w:rsidRPr="00C23E1B">
        <w:rPr>
          <w:rFonts w:ascii="Times New Roman" w:hAnsi="Times New Roman" w:cs="Times New Roman"/>
          <w:sz w:val="21"/>
          <w:szCs w:val="21"/>
        </w:rPr>
        <w:t>Col 4:6</w:t>
      </w:r>
      <w:r w:rsidR="00FA530C" w:rsidRPr="00C23E1B">
        <w:rPr>
          <w:rFonts w:ascii="Times New Roman" w:hAnsi="Times New Roman" w:cs="Times New Roman"/>
          <w:sz w:val="21"/>
          <w:szCs w:val="21"/>
        </w:rPr>
        <w:t>)</w:t>
      </w:r>
    </w:p>
    <w:p w14:paraId="394B242A" w14:textId="2524AB73"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6 ¶  Whoever sends a message by the hand of a fool cuts off his own feet and drinks violence. </w:t>
      </w:r>
    </w:p>
    <w:p w14:paraId="6725849E" w14:textId="01846B9C" w:rsidR="00855D85" w:rsidRPr="00C23E1B" w:rsidRDefault="00855D85" w:rsidP="00855D85">
      <w:pPr>
        <w:rPr>
          <w:rFonts w:ascii="Times New Roman" w:hAnsi="Times New Roman" w:cs="Times New Roman"/>
          <w:sz w:val="21"/>
          <w:szCs w:val="21"/>
        </w:rPr>
      </w:pPr>
      <w:r w:rsidRPr="00C23E1B">
        <w:rPr>
          <w:rFonts w:ascii="Times New Roman" w:hAnsi="Times New Roman" w:cs="Times New Roman"/>
          <w:sz w:val="21"/>
          <w:szCs w:val="21"/>
        </w:rPr>
        <w:t xml:space="preserve">The </w:t>
      </w:r>
      <w:r w:rsidRPr="00C23E1B">
        <w:rPr>
          <w:rFonts w:ascii="Times New Roman" w:hAnsi="Times New Roman" w:cs="Times New Roman"/>
          <w:b/>
          <w:bCs/>
          <w:i/>
          <w:iCs/>
          <w:sz w:val="21"/>
          <w:szCs w:val="21"/>
        </w:rPr>
        <w:t>"fool"</w:t>
      </w:r>
      <w:r w:rsidRPr="00C23E1B">
        <w:rPr>
          <w:rFonts w:ascii="Times New Roman" w:hAnsi="Times New Roman" w:cs="Times New Roman"/>
          <w:sz w:val="21"/>
          <w:szCs w:val="21"/>
        </w:rPr>
        <w:t xml:space="preserve"> (</w:t>
      </w:r>
      <w:proofErr w:type="spellStart"/>
      <w:r w:rsidRPr="00C23E1B">
        <w:rPr>
          <w:rFonts w:ascii="Times New Roman" w:hAnsi="Times New Roman" w:cs="Times New Roman"/>
          <w:b/>
          <w:bCs/>
          <w:i/>
          <w:iCs/>
          <w:color w:val="7030A0"/>
          <w:sz w:val="21"/>
          <w:szCs w:val="21"/>
        </w:rPr>
        <w:t>kesil</w:t>
      </w:r>
      <w:proofErr w:type="spellEnd"/>
      <w:r w:rsidRPr="00C23E1B">
        <w:rPr>
          <w:rFonts w:ascii="Times New Roman" w:hAnsi="Times New Roman" w:cs="Times New Roman"/>
          <w:sz w:val="21"/>
          <w:szCs w:val="21"/>
        </w:rPr>
        <w:t xml:space="preserve">) makes another appearance here, but this time the focus is on his unreliability in a task. Sending a message </w:t>
      </w:r>
      <w:r w:rsidRPr="00C23E1B">
        <w:rPr>
          <w:rFonts w:ascii="Times New Roman" w:hAnsi="Times New Roman" w:cs="Times New Roman"/>
          <w:b/>
          <w:bCs/>
          <w:i/>
          <w:iCs/>
          <w:sz w:val="21"/>
          <w:szCs w:val="21"/>
        </w:rPr>
        <w:t>"by the hand"</w:t>
      </w:r>
      <w:r w:rsidRPr="00C23E1B">
        <w:rPr>
          <w:rFonts w:ascii="Times New Roman" w:hAnsi="Times New Roman" w:cs="Times New Roman"/>
          <w:sz w:val="21"/>
          <w:szCs w:val="21"/>
        </w:rPr>
        <w:t xml:space="preserve"> of such a person is not just a tactical error; it is a form of self-sabotage.</w:t>
      </w:r>
    </w:p>
    <w:p w14:paraId="255D86DB" w14:textId="15968B5B" w:rsidR="00855D85" w:rsidRPr="00C23E1B" w:rsidRDefault="00855D85">
      <w:pPr>
        <w:numPr>
          <w:ilvl w:val="0"/>
          <w:numId w:val="3"/>
        </w:numPr>
        <w:rPr>
          <w:rFonts w:ascii="Times New Roman" w:hAnsi="Times New Roman" w:cs="Times New Roman"/>
          <w:sz w:val="21"/>
          <w:szCs w:val="21"/>
        </w:rPr>
      </w:pPr>
      <w:r w:rsidRPr="00C23E1B">
        <w:rPr>
          <w:rFonts w:ascii="Times New Roman" w:hAnsi="Times New Roman" w:cs="Times New Roman"/>
          <w:b/>
          <w:bCs/>
          <w:sz w:val="21"/>
          <w:szCs w:val="21"/>
        </w:rPr>
        <w:t>"Cuts off his own feet":</w:t>
      </w:r>
      <w:r w:rsidRPr="00C23E1B">
        <w:rPr>
          <w:rFonts w:ascii="Times New Roman" w:hAnsi="Times New Roman" w:cs="Times New Roman"/>
          <w:sz w:val="21"/>
          <w:szCs w:val="21"/>
        </w:rPr>
        <w:t xml:space="preserve"> This is a metaphor for self-immobilization</w:t>
      </w:r>
      <w:r w:rsidR="00DF3573">
        <w:rPr>
          <w:rFonts w:ascii="Times New Roman" w:hAnsi="Times New Roman" w:cs="Times New Roman"/>
          <w:sz w:val="21"/>
          <w:szCs w:val="21"/>
        </w:rPr>
        <w:t>.</w:t>
      </w:r>
      <w:r w:rsidRPr="00C23E1B">
        <w:rPr>
          <w:rFonts w:ascii="Times New Roman" w:hAnsi="Times New Roman" w:cs="Times New Roman"/>
          <w:sz w:val="21"/>
          <w:szCs w:val="21"/>
        </w:rPr>
        <w:t xml:space="preserve"> </w:t>
      </w:r>
    </w:p>
    <w:p w14:paraId="008D8D20" w14:textId="77777777" w:rsidR="000842BD" w:rsidRPr="00C23E1B" w:rsidRDefault="00855D85">
      <w:pPr>
        <w:numPr>
          <w:ilvl w:val="0"/>
          <w:numId w:val="3"/>
        </w:numPr>
        <w:rPr>
          <w:rFonts w:ascii="Times New Roman" w:hAnsi="Times New Roman" w:cs="Times New Roman"/>
          <w:b/>
          <w:bCs/>
          <w:sz w:val="21"/>
          <w:szCs w:val="21"/>
        </w:rPr>
      </w:pPr>
      <w:r w:rsidRPr="00C23E1B">
        <w:rPr>
          <w:rFonts w:ascii="Times New Roman" w:hAnsi="Times New Roman" w:cs="Times New Roman"/>
          <w:b/>
          <w:bCs/>
          <w:sz w:val="21"/>
          <w:szCs w:val="21"/>
        </w:rPr>
        <w:t>"Drinks violence":</w:t>
      </w:r>
      <w:r w:rsidRPr="00C23E1B">
        <w:rPr>
          <w:rFonts w:ascii="Times New Roman" w:hAnsi="Times New Roman" w:cs="Times New Roman"/>
          <w:sz w:val="21"/>
          <w:szCs w:val="21"/>
        </w:rPr>
        <w:t xml:space="preserve"> In Hebrew thought, "drinking" something implies a full internalizing or experiencing of it (similar to "drinking the cup of wrath"). </w:t>
      </w:r>
      <w:r w:rsidR="000842BD" w:rsidRPr="00C23E1B">
        <w:rPr>
          <w:rFonts w:ascii="Times New Roman" w:hAnsi="Times New Roman" w:cs="Times New Roman"/>
          <w:sz w:val="21"/>
          <w:szCs w:val="21"/>
        </w:rPr>
        <w:t xml:space="preserve">Hiring a fool is like drinking violence. </w:t>
      </w:r>
    </w:p>
    <w:p w14:paraId="5ABED475" w14:textId="58D2A95B" w:rsidR="00855D85" w:rsidRPr="00C23E1B" w:rsidRDefault="00650655" w:rsidP="00650655">
      <w:pPr>
        <w:tabs>
          <w:tab w:val="num" w:pos="720"/>
        </w:tabs>
        <w:rPr>
          <w:rFonts w:ascii="Times New Roman" w:hAnsi="Times New Roman" w:cs="Times New Roman"/>
          <w:sz w:val="21"/>
          <w:szCs w:val="21"/>
        </w:rPr>
      </w:pPr>
      <w:r w:rsidRPr="00C23E1B">
        <w:rPr>
          <w:rFonts w:ascii="Times New Roman" w:hAnsi="Times New Roman" w:cs="Times New Roman"/>
          <w:b/>
          <w:bCs/>
          <w:sz w:val="21"/>
          <w:szCs w:val="21"/>
        </w:rPr>
        <w:t>APPLICATION:</w:t>
      </w:r>
      <w:r w:rsidRPr="00C23E1B">
        <w:rPr>
          <w:rFonts w:ascii="Times New Roman" w:hAnsi="Times New Roman" w:cs="Times New Roman"/>
          <w:sz w:val="21"/>
          <w:szCs w:val="21"/>
        </w:rPr>
        <w:t xml:space="preserve"> </w:t>
      </w:r>
      <w:r w:rsidR="00855D85" w:rsidRPr="00C23E1B">
        <w:rPr>
          <w:rFonts w:ascii="Times New Roman" w:hAnsi="Times New Roman" w:cs="Times New Roman"/>
          <w:sz w:val="21"/>
          <w:szCs w:val="21"/>
        </w:rPr>
        <w:t xml:space="preserve">If </w:t>
      </w:r>
      <w:r w:rsidRPr="00C23E1B">
        <w:rPr>
          <w:rFonts w:ascii="Times New Roman" w:hAnsi="Times New Roman" w:cs="Times New Roman"/>
          <w:sz w:val="21"/>
          <w:szCs w:val="21"/>
        </w:rPr>
        <w:t>we</w:t>
      </w:r>
      <w:r w:rsidR="00855D85" w:rsidRPr="00C23E1B">
        <w:rPr>
          <w:rFonts w:ascii="Times New Roman" w:hAnsi="Times New Roman" w:cs="Times New Roman"/>
          <w:sz w:val="21"/>
          <w:szCs w:val="21"/>
        </w:rPr>
        <w:t xml:space="preserve"> delegate a sensitive task to someone who lacks character or "wisdom," </w:t>
      </w:r>
      <w:r w:rsidRPr="00C23E1B">
        <w:rPr>
          <w:rFonts w:ascii="Times New Roman" w:hAnsi="Times New Roman" w:cs="Times New Roman"/>
          <w:sz w:val="21"/>
          <w:szCs w:val="21"/>
        </w:rPr>
        <w:t>we</w:t>
      </w:r>
      <w:r w:rsidR="00855D85" w:rsidRPr="00C23E1B">
        <w:rPr>
          <w:rFonts w:ascii="Times New Roman" w:hAnsi="Times New Roman" w:cs="Times New Roman"/>
          <w:sz w:val="21"/>
          <w:szCs w:val="21"/>
        </w:rPr>
        <w:t xml:space="preserve"> cannot blame them when things fall apart; </w:t>
      </w:r>
      <w:r w:rsidRPr="00C23E1B">
        <w:rPr>
          <w:rFonts w:ascii="Times New Roman" w:hAnsi="Times New Roman" w:cs="Times New Roman"/>
          <w:sz w:val="21"/>
          <w:szCs w:val="21"/>
        </w:rPr>
        <w:t xml:space="preserve">we </w:t>
      </w:r>
      <w:r w:rsidR="00855D85" w:rsidRPr="00C23E1B">
        <w:rPr>
          <w:rFonts w:ascii="Times New Roman" w:hAnsi="Times New Roman" w:cs="Times New Roman"/>
          <w:sz w:val="21"/>
          <w:szCs w:val="21"/>
        </w:rPr>
        <w:t xml:space="preserve">have </w:t>
      </w:r>
      <w:r w:rsidR="00855D85" w:rsidRPr="00C23E1B">
        <w:rPr>
          <w:rFonts w:ascii="Times New Roman" w:hAnsi="Times New Roman" w:cs="Times New Roman"/>
          <w:b/>
          <w:bCs/>
          <w:i/>
          <w:iCs/>
          <w:sz w:val="21"/>
          <w:szCs w:val="21"/>
        </w:rPr>
        <w:t>"cut off our own feet."</w:t>
      </w:r>
    </w:p>
    <w:p w14:paraId="367C9DB3" w14:textId="2F5D6848" w:rsidR="00855D85" w:rsidRPr="00C23E1B" w:rsidRDefault="00855D85" w:rsidP="00650655">
      <w:pPr>
        <w:rPr>
          <w:rFonts w:ascii="Times New Roman" w:hAnsi="Times New Roman" w:cs="Times New Roman"/>
          <w:sz w:val="21"/>
          <w:szCs w:val="21"/>
        </w:rPr>
      </w:pPr>
      <w:r w:rsidRPr="00C23E1B">
        <w:rPr>
          <w:rFonts w:ascii="Times New Roman" w:hAnsi="Times New Roman" w:cs="Times New Roman"/>
          <w:b/>
          <w:bCs/>
          <w:sz w:val="21"/>
          <w:szCs w:val="21"/>
        </w:rPr>
        <w:t>Christological Connection:</w:t>
      </w:r>
      <w:r w:rsidRPr="00C23E1B">
        <w:rPr>
          <w:rFonts w:ascii="Times New Roman" w:hAnsi="Times New Roman" w:cs="Times New Roman"/>
          <w:sz w:val="21"/>
          <w:szCs w:val="21"/>
        </w:rPr>
        <w:t xml:space="preserve"> Christ </w:t>
      </w:r>
      <w:r w:rsidR="00650655" w:rsidRPr="00C23E1B">
        <w:rPr>
          <w:rFonts w:ascii="Times New Roman" w:hAnsi="Times New Roman" w:cs="Times New Roman"/>
          <w:sz w:val="21"/>
          <w:szCs w:val="21"/>
        </w:rPr>
        <w:t xml:space="preserve">is </w:t>
      </w:r>
      <w:r w:rsidRPr="00C23E1B">
        <w:rPr>
          <w:rFonts w:ascii="Times New Roman" w:hAnsi="Times New Roman" w:cs="Times New Roman"/>
          <w:sz w:val="21"/>
          <w:szCs w:val="21"/>
        </w:rPr>
        <w:t>the "Faithful Messenger" (the Word made flesh). Unlike the fool who brings violence, Jesus perfectly represented the Father and brought peace</w:t>
      </w:r>
      <w:r w:rsidR="00582218" w:rsidRPr="00C23E1B">
        <w:rPr>
          <w:rFonts w:ascii="Times New Roman" w:hAnsi="Times New Roman" w:cs="Times New Roman"/>
          <w:sz w:val="21"/>
          <w:szCs w:val="21"/>
        </w:rPr>
        <w:t xml:space="preserve">. </w:t>
      </w:r>
      <w:r w:rsidRPr="00C23E1B">
        <w:rPr>
          <w:rFonts w:ascii="Times New Roman" w:hAnsi="Times New Roman" w:cs="Times New Roman"/>
          <w:sz w:val="21"/>
          <w:szCs w:val="21"/>
        </w:rPr>
        <w:t xml:space="preserve"> </w:t>
      </w:r>
    </w:p>
    <w:p w14:paraId="69B1A133" w14:textId="31546D6B" w:rsidR="00650655" w:rsidRPr="00C23E1B" w:rsidRDefault="00650655"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FA530C" w:rsidRPr="00C23E1B">
        <w:rPr>
          <w:rFonts w:ascii="Times New Roman" w:hAnsi="Times New Roman" w:cs="Times New Roman"/>
          <w:b/>
          <w:bCs/>
          <w:sz w:val="21"/>
          <w:szCs w:val="21"/>
        </w:rPr>
        <w:t xml:space="preserve"> </w:t>
      </w:r>
      <w:r w:rsidR="00FA530C" w:rsidRPr="00C23E1B">
        <w:rPr>
          <w:rFonts w:ascii="Times New Roman" w:hAnsi="Times New Roman" w:cs="Times New Roman"/>
          <w:sz w:val="21"/>
          <w:szCs w:val="21"/>
        </w:rPr>
        <w:t>(</w:t>
      </w:r>
      <w:r w:rsidRPr="00C23E1B">
        <w:rPr>
          <w:rFonts w:ascii="Times New Roman" w:hAnsi="Times New Roman" w:cs="Times New Roman"/>
          <w:sz w:val="21"/>
          <w:szCs w:val="21"/>
        </w:rPr>
        <w:t>Pro 25:13</w:t>
      </w:r>
      <w:r w:rsidR="00FA530C" w:rsidRPr="00C23E1B">
        <w:rPr>
          <w:rFonts w:ascii="Times New Roman" w:hAnsi="Times New Roman" w:cs="Times New Roman"/>
          <w:sz w:val="21"/>
          <w:szCs w:val="21"/>
        </w:rPr>
        <w:t xml:space="preserve">; </w:t>
      </w:r>
      <w:r w:rsidR="00BC4475" w:rsidRPr="00C23E1B">
        <w:rPr>
          <w:rFonts w:ascii="Times New Roman" w:hAnsi="Times New Roman" w:cs="Times New Roman"/>
          <w:sz w:val="21"/>
          <w:szCs w:val="21"/>
        </w:rPr>
        <w:t>Pro 13:17</w:t>
      </w:r>
      <w:r w:rsidR="00FA530C" w:rsidRPr="00C23E1B">
        <w:rPr>
          <w:rFonts w:ascii="Times New Roman" w:hAnsi="Times New Roman" w:cs="Times New Roman"/>
          <w:sz w:val="21"/>
          <w:szCs w:val="21"/>
        </w:rPr>
        <w:t xml:space="preserve">) </w:t>
      </w:r>
    </w:p>
    <w:p w14:paraId="3839E0EA" w14:textId="2A6C1799"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lastRenderedPageBreak/>
        <w:t xml:space="preserve">Vs </w:t>
      </w:r>
      <w:r w:rsidR="001B2CF2" w:rsidRPr="00C23E1B">
        <w:rPr>
          <w:rFonts w:ascii="Times New Roman" w:hAnsi="Times New Roman" w:cs="Times New Roman"/>
          <w:b/>
          <w:bCs/>
          <w:i/>
          <w:iCs/>
          <w:sz w:val="21"/>
          <w:szCs w:val="21"/>
        </w:rPr>
        <w:t xml:space="preserve">7  Like a lame man’s legs, which hang useless, is a proverb in the mouth of fools. </w:t>
      </w:r>
    </w:p>
    <w:p w14:paraId="3A2B0F63" w14:textId="77777777" w:rsidR="00354084" w:rsidRPr="00C23E1B" w:rsidRDefault="00354084" w:rsidP="00354084">
      <w:pPr>
        <w:rPr>
          <w:rFonts w:ascii="Times New Roman" w:hAnsi="Times New Roman" w:cs="Times New Roman"/>
          <w:sz w:val="21"/>
          <w:szCs w:val="21"/>
        </w:rPr>
      </w:pPr>
      <w:r w:rsidRPr="00C23E1B">
        <w:rPr>
          <w:rFonts w:ascii="Times New Roman" w:hAnsi="Times New Roman" w:cs="Times New Roman"/>
          <w:sz w:val="21"/>
          <w:szCs w:val="21"/>
        </w:rPr>
        <w:t xml:space="preserve">Once again, Solomon returns to the anatomy of the </w:t>
      </w:r>
      <w:proofErr w:type="spellStart"/>
      <w:r w:rsidRPr="00C23E1B">
        <w:rPr>
          <w:rFonts w:ascii="Times New Roman" w:hAnsi="Times New Roman" w:cs="Times New Roman"/>
          <w:b/>
          <w:bCs/>
          <w:i/>
          <w:iCs/>
          <w:color w:val="7030A0"/>
          <w:sz w:val="21"/>
          <w:szCs w:val="21"/>
        </w:rPr>
        <w:t>kesil</w:t>
      </w:r>
      <w:proofErr w:type="spellEnd"/>
      <w:r w:rsidRPr="00C23E1B">
        <w:rPr>
          <w:rFonts w:ascii="Times New Roman" w:hAnsi="Times New Roman" w:cs="Times New Roman"/>
          <w:sz w:val="21"/>
          <w:szCs w:val="21"/>
        </w:rPr>
        <w:t xml:space="preserve"> (the fool)—one who is not merely ignorant but is morally and spiritually dull, actively rejecting the divine order. </w:t>
      </w:r>
    </w:p>
    <w:p w14:paraId="3945B164" w14:textId="39897767" w:rsidR="00354084" w:rsidRPr="00C23E1B" w:rsidRDefault="00354084" w:rsidP="00354084">
      <w:pPr>
        <w:rPr>
          <w:rFonts w:ascii="Times New Roman" w:hAnsi="Times New Roman" w:cs="Times New Roman"/>
          <w:sz w:val="21"/>
          <w:szCs w:val="21"/>
        </w:rPr>
      </w:pPr>
      <w:r w:rsidRPr="00C23E1B">
        <w:rPr>
          <w:rFonts w:ascii="Times New Roman" w:hAnsi="Times New Roman" w:cs="Times New Roman"/>
          <w:sz w:val="21"/>
          <w:szCs w:val="21"/>
        </w:rPr>
        <w:t>Th</w:t>
      </w:r>
      <w:r w:rsidR="00DF3573">
        <w:rPr>
          <w:rFonts w:ascii="Times New Roman" w:hAnsi="Times New Roman" w:cs="Times New Roman"/>
          <w:sz w:val="21"/>
          <w:szCs w:val="21"/>
        </w:rPr>
        <w:t>is</w:t>
      </w:r>
      <w:r w:rsidRPr="00C23E1B">
        <w:rPr>
          <w:rFonts w:ascii="Times New Roman" w:hAnsi="Times New Roman" w:cs="Times New Roman"/>
          <w:sz w:val="21"/>
          <w:szCs w:val="21"/>
        </w:rPr>
        <w:t xml:space="preserve"> proverb centers on the imagery of the </w:t>
      </w:r>
      <w:r w:rsidRPr="00DF3573">
        <w:rPr>
          <w:rFonts w:ascii="Times New Roman" w:hAnsi="Times New Roman" w:cs="Times New Roman"/>
          <w:b/>
          <w:bCs/>
          <w:i/>
          <w:iCs/>
          <w:sz w:val="21"/>
          <w:szCs w:val="21"/>
        </w:rPr>
        <w:t>"lame man’s legs."</w:t>
      </w:r>
      <w:r w:rsidRPr="00DF3573">
        <w:rPr>
          <w:rFonts w:ascii="Times New Roman" w:hAnsi="Times New Roman" w:cs="Times New Roman"/>
          <w:sz w:val="21"/>
          <w:szCs w:val="21"/>
        </w:rPr>
        <w:t xml:space="preserve"> </w:t>
      </w:r>
      <w:r w:rsidRPr="00C23E1B">
        <w:rPr>
          <w:rFonts w:ascii="Times New Roman" w:hAnsi="Times New Roman" w:cs="Times New Roman"/>
          <w:sz w:val="21"/>
          <w:szCs w:val="21"/>
        </w:rPr>
        <w:t xml:space="preserve">In the Hebrew, the verb </w:t>
      </w:r>
      <w:r w:rsidR="00DF3573">
        <w:rPr>
          <w:rFonts w:ascii="Times New Roman" w:hAnsi="Times New Roman" w:cs="Times New Roman"/>
          <w:sz w:val="21"/>
          <w:szCs w:val="21"/>
        </w:rPr>
        <w:t xml:space="preserve">used </w:t>
      </w:r>
      <w:r w:rsidRPr="00C23E1B">
        <w:rPr>
          <w:rFonts w:ascii="Times New Roman" w:hAnsi="Times New Roman" w:cs="Times New Roman"/>
          <w:sz w:val="21"/>
          <w:szCs w:val="21"/>
        </w:rPr>
        <w:t xml:space="preserve">for </w:t>
      </w:r>
      <w:r w:rsidRPr="00DF3573">
        <w:rPr>
          <w:rFonts w:ascii="Times New Roman" w:hAnsi="Times New Roman" w:cs="Times New Roman"/>
          <w:b/>
          <w:bCs/>
          <w:i/>
          <w:iCs/>
          <w:sz w:val="21"/>
          <w:szCs w:val="21"/>
        </w:rPr>
        <w:t>"hang useless"</w:t>
      </w:r>
      <w:r w:rsidRPr="00DF3573">
        <w:rPr>
          <w:rFonts w:ascii="Times New Roman" w:hAnsi="Times New Roman" w:cs="Times New Roman"/>
          <w:sz w:val="21"/>
          <w:szCs w:val="21"/>
        </w:rPr>
        <w:t xml:space="preserve"> </w:t>
      </w:r>
      <w:r w:rsidRPr="00C23E1B">
        <w:rPr>
          <w:rFonts w:ascii="Times New Roman" w:hAnsi="Times New Roman" w:cs="Times New Roman"/>
          <w:sz w:val="21"/>
          <w:szCs w:val="21"/>
        </w:rPr>
        <w:t>suggests a dangling or a lifting that lacks strength; the legs are present, but they are devoid of power to</w:t>
      </w:r>
      <w:r w:rsidR="00DF3573">
        <w:rPr>
          <w:rFonts w:ascii="Times New Roman" w:hAnsi="Times New Roman" w:cs="Times New Roman"/>
          <w:sz w:val="21"/>
          <w:szCs w:val="21"/>
        </w:rPr>
        <w:t xml:space="preserve"> </w:t>
      </w:r>
      <w:r w:rsidRPr="00C23E1B">
        <w:rPr>
          <w:rFonts w:ascii="Times New Roman" w:hAnsi="Times New Roman" w:cs="Times New Roman"/>
          <w:sz w:val="21"/>
          <w:szCs w:val="21"/>
        </w:rPr>
        <w:t>support</w:t>
      </w:r>
      <w:r w:rsidR="00DF3573">
        <w:rPr>
          <w:rFonts w:ascii="Times New Roman" w:hAnsi="Times New Roman" w:cs="Times New Roman"/>
          <w:sz w:val="21"/>
          <w:szCs w:val="21"/>
        </w:rPr>
        <w:t>.</w:t>
      </w:r>
      <w:r w:rsidRPr="00C23E1B">
        <w:rPr>
          <w:rFonts w:ascii="Times New Roman" w:hAnsi="Times New Roman" w:cs="Times New Roman"/>
          <w:sz w:val="21"/>
          <w:szCs w:val="21"/>
        </w:rPr>
        <w:t xml:space="preserve"> </w:t>
      </w:r>
    </w:p>
    <w:p w14:paraId="15D310CF" w14:textId="77777777" w:rsidR="00354084" w:rsidRPr="00C23E1B" w:rsidRDefault="00354084" w:rsidP="00354084">
      <w:pPr>
        <w:rPr>
          <w:rFonts w:ascii="Times New Roman" w:hAnsi="Times New Roman" w:cs="Times New Roman"/>
          <w:sz w:val="21"/>
          <w:szCs w:val="21"/>
        </w:rPr>
      </w:pPr>
      <w:r w:rsidRPr="00C23E1B">
        <w:rPr>
          <w:rFonts w:ascii="Times New Roman" w:hAnsi="Times New Roman" w:cs="Times New Roman"/>
          <w:sz w:val="21"/>
          <w:szCs w:val="21"/>
        </w:rPr>
        <w:t xml:space="preserve">The proverb is intended to be a "dark saying" or a "pointer" toward ultimate reality, designed to provoke reflection and transformation. However, wisdom literature emphasizes that wisdom is not merely the possession of right information, but the </w:t>
      </w:r>
      <w:r w:rsidRPr="00C23E1B">
        <w:rPr>
          <w:rFonts w:ascii="Times New Roman" w:hAnsi="Times New Roman" w:cs="Times New Roman"/>
          <w:b/>
          <w:bCs/>
          <w:sz w:val="21"/>
          <w:szCs w:val="21"/>
        </w:rPr>
        <w:t>skillful application</w:t>
      </w:r>
      <w:r w:rsidRPr="00C23E1B">
        <w:rPr>
          <w:rFonts w:ascii="Times New Roman" w:hAnsi="Times New Roman" w:cs="Times New Roman"/>
          <w:sz w:val="21"/>
          <w:szCs w:val="21"/>
        </w:rPr>
        <w:t xml:space="preserve"> of truth to life. </w:t>
      </w:r>
    </w:p>
    <w:p w14:paraId="41B30DE3" w14:textId="730FA82F" w:rsidR="00354084" w:rsidRPr="00C23E1B" w:rsidRDefault="00354084" w:rsidP="00354084">
      <w:pPr>
        <w:rPr>
          <w:rFonts w:ascii="Times New Roman" w:hAnsi="Times New Roman" w:cs="Times New Roman"/>
          <w:sz w:val="21"/>
          <w:szCs w:val="21"/>
        </w:rPr>
      </w:pPr>
      <w:r w:rsidRPr="00C23E1B">
        <w:rPr>
          <w:rFonts w:ascii="Times New Roman" w:hAnsi="Times New Roman" w:cs="Times New Roman"/>
          <w:sz w:val="21"/>
          <w:szCs w:val="21"/>
        </w:rPr>
        <w:t xml:space="preserve">When a fool utters a proverb, there is a profound disconnect. They may possess the vocabulary, but because they lack the </w:t>
      </w:r>
      <w:r w:rsidRPr="00C23E1B">
        <w:rPr>
          <w:rFonts w:ascii="Times New Roman" w:hAnsi="Times New Roman" w:cs="Times New Roman"/>
          <w:b/>
          <w:bCs/>
          <w:sz w:val="21"/>
          <w:szCs w:val="21"/>
        </w:rPr>
        <w:t>"Fear of the Lord"</w:t>
      </w:r>
      <w:r w:rsidRPr="00C23E1B">
        <w:rPr>
          <w:rFonts w:ascii="Times New Roman" w:hAnsi="Times New Roman" w:cs="Times New Roman"/>
          <w:sz w:val="21"/>
          <w:szCs w:val="21"/>
        </w:rPr>
        <w:t xml:space="preserve"> (Prov 1:7), the truth they speak remains unintegrated and inert. </w:t>
      </w:r>
    </w:p>
    <w:p w14:paraId="69EE89DA" w14:textId="2A3285D7" w:rsidR="00354084" w:rsidRPr="00C23E1B" w:rsidRDefault="00354084" w:rsidP="00354084">
      <w:pPr>
        <w:rPr>
          <w:rFonts w:ascii="Times New Roman" w:hAnsi="Times New Roman" w:cs="Times New Roman"/>
          <w:sz w:val="21"/>
          <w:szCs w:val="21"/>
        </w:rPr>
      </w:pPr>
      <w:r w:rsidRPr="00C23E1B">
        <w:rPr>
          <w:rFonts w:ascii="Times New Roman" w:hAnsi="Times New Roman" w:cs="Times New Roman"/>
          <w:b/>
          <w:bCs/>
          <w:sz w:val="21"/>
          <w:szCs w:val="21"/>
        </w:rPr>
        <w:t>APPLICATION:</w:t>
      </w:r>
      <w:r w:rsidRPr="00C23E1B">
        <w:rPr>
          <w:rFonts w:ascii="Times New Roman" w:hAnsi="Times New Roman" w:cs="Times New Roman"/>
          <w:sz w:val="21"/>
          <w:szCs w:val="21"/>
        </w:rPr>
        <w:t xml:space="preserve"> Merely reciting Scripture or the mastering theological jargon is no substitute for a life surrendered to God. </w:t>
      </w:r>
    </w:p>
    <w:p w14:paraId="1E015A3F" w14:textId="2AEDB88E" w:rsidR="00BC4475" w:rsidRPr="00C23E1B" w:rsidRDefault="00354084" w:rsidP="001B2CF2">
      <w:pPr>
        <w:rPr>
          <w:rFonts w:ascii="Times New Roman" w:hAnsi="Times New Roman" w:cs="Times New Roman"/>
          <w:color w:val="000000" w:themeColor="text1"/>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00BC4475" w:rsidRPr="00C23E1B">
        <w:rPr>
          <w:rFonts w:ascii="Times New Roman" w:hAnsi="Times New Roman" w:cs="Times New Roman"/>
          <w:color w:val="000000" w:themeColor="text1"/>
          <w:sz w:val="21"/>
          <w:szCs w:val="21"/>
        </w:rPr>
        <w:t>Pro 26:9</w:t>
      </w:r>
      <w:r w:rsidR="00437ACA" w:rsidRPr="00C23E1B">
        <w:rPr>
          <w:rFonts w:ascii="Times New Roman" w:hAnsi="Times New Roman" w:cs="Times New Roman"/>
          <w:color w:val="000000" w:themeColor="text1"/>
          <w:sz w:val="21"/>
          <w:szCs w:val="21"/>
        </w:rPr>
        <w:t xml:space="preserve">; </w:t>
      </w:r>
      <w:r w:rsidR="00BC4475" w:rsidRPr="00C23E1B">
        <w:rPr>
          <w:rFonts w:ascii="Times New Roman" w:hAnsi="Times New Roman" w:cs="Times New Roman"/>
          <w:color w:val="000000" w:themeColor="text1"/>
          <w:sz w:val="21"/>
          <w:szCs w:val="21"/>
        </w:rPr>
        <w:t>Pro 17:7</w:t>
      </w:r>
      <w:r w:rsidR="00437ACA" w:rsidRPr="00C23E1B">
        <w:rPr>
          <w:rFonts w:ascii="Times New Roman" w:hAnsi="Times New Roman" w:cs="Times New Roman"/>
          <w:color w:val="000000" w:themeColor="text1"/>
          <w:sz w:val="21"/>
          <w:szCs w:val="21"/>
        </w:rPr>
        <w:t xml:space="preserve">; </w:t>
      </w:r>
      <w:r w:rsidR="00BC4475" w:rsidRPr="00C23E1B">
        <w:rPr>
          <w:rFonts w:ascii="Times New Roman" w:hAnsi="Times New Roman" w:cs="Times New Roman"/>
          <w:color w:val="000000" w:themeColor="text1"/>
          <w:sz w:val="21"/>
          <w:szCs w:val="21"/>
        </w:rPr>
        <w:t>Pro 17:16</w:t>
      </w:r>
      <w:r w:rsidR="00437ACA" w:rsidRPr="00C23E1B">
        <w:rPr>
          <w:rFonts w:ascii="Times New Roman" w:hAnsi="Times New Roman" w:cs="Times New Roman"/>
          <w:color w:val="000000" w:themeColor="text1"/>
          <w:sz w:val="21"/>
          <w:szCs w:val="21"/>
        </w:rPr>
        <w:t xml:space="preserve">) </w:t>
      </w:r>
    </w:p>
    <w:p w14:paraId="5AF3CD20" w14:textId="0FD2190F"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8  Like one who binds the stone in the sling is one who gives honor to a fool. </w:t>
      </w:r>
    </w:p>
    <w:p w14:paraId="36176176" w14:textId="77777777" w:rsidR="006B4582"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In this seventh proverb of the chapter, Solomon employs a military and mechanical metaphor to illustrate the absurdity of misplacing social or religious "honor" (</w:t>
      </w:r>
      <w:proofErr w:type="spellStart"/>
      <w:r w:rsidRPr="00C23E1B">
        <w:rPr>
          <w:rFonts w:ascii="Times New Roman" w:hAnsi="Times New Roman" w:cs="Times New Roman"/>
          <w:b/>
          <w:bCs/>
          <w:i/>
          <w:iCs/>
          <w:color w:val="7030A0"/>
          <w:sz w:val="21"/>
          <w:szCs w:val="21"/>
        </w:rPr>
        <w:t>kabod</w:t>
      </w:r>
      <w:proofErr w:type="spellEnd"/>
      <w:r w:rsidRPr="00C23E1B">
        <w:rPr>
          <w:rFonts w:ascii="Times New Roman" w:hAnsi="Times New Roman" w:cs="Times New Roman"/>
          <w:sz w:val="21"/>
          <w:szCs w:val="21"/>
        </w:rPr>
        <w:t xml:space="preserve">). </w:t>
      </w:r>
    </w:p>
    <w:p w14:paraId="52F84135" w14:textId="0DA1BA63" w:rsidR="006B4582"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In the ANE, the sling was a lethal weapon of war, used by shepherds and soldiers alike. Its effectiveness depended entirely on the centrifugal release; the stone must be free to fly if it is to reach its mark.</w:t>
      </w:r>
    </w:p>
    <w:p w14:paraId="6B9910C8" w14:textId="77777777" w:rsidR="006B4582"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 xml:space="preserve">To </w:t>
      </w:r>
      <w:r w:rsidRPr="00C23E1B">
        <w:rPr>
          <w:rFonts w:ascii="Times New Roman" w:hAnsi="Times New Roman" w:cs="Times New Roman"/>
          <w:b/>
          <w:bCs/>
          <w:i/>
          <w:iCs/>
          <w:sz w:val="21"/>
          <w:szCs w:val="21"/>
        </w:rPr>
        <w:t>"bind"</w:t>
      </w:r>
      <w:r w:rsidRPr="00C23E1B">
        <w:rPr>
          <w:rFonts w:ascii="Times New Roman" w:hAnsi="Times New Roman" w:cs="Times New Roman"/>
          <w:sz w:val="21"/>
          <w:szCs w:val="21"/>
        </w:rPr>
        <w:t xml:space="preserve"> the stone into the sling is a fundamental subversion of the tool’s design. By securing the stone so it cannot be released, the slinger renders the weapon useless at best and self-endangering at worst. </w:t>
      </w:r>
    </w:p>
    <w:p w14:paraId="3B7DB66B" w14:textId="77777777" w:rsidR="00E550EC"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 xml:space="preserve">Solomon argues that </w:t>
      </w:r>
      <w:r w:rsidRPr="00C23E1B">
        <w:rPr>
          <w:rFonts w:ascii="Times New Roman" w:hAnsi="Times New Roman" w:cs="Times New Roman"/>
          <w:b/>
          <w:bCs/>
          <w:i/>
          <w:iCs/>
          <w:sz w:val="21"/>
          <w:szCs w:val="21"/>
        </w:rPr>
        <w:t>"giving honor to a fool"</w:t>
      </w:r>
      <w:r w:rsidRPr="00C23E1B">
        <w:rPr>
          <w:rFonts w:ascii="Times New Roman" w:hAnsi="Times New Roman" w:cs="Times New Roman"/>
          <w:sz w:val="21"/>
          <w:szCs w:val="21"/>
        </w:rPr>
        <w:t xml:space="preserve"> is an identical categorical error. When honor is bestowed upon a </w:t>
      </w:r>
      <w:proofErr w:type="spellStart"/>
      <w:r w:rsidRPr="00C23E1B">
        <w:rPr>
          <w:rFonts w:ascii="Times New Roman" w:hAnsi="Times New Roman" w:cs="Times New Roman"/>
          <w:b/>
          <w:bCs/>
          <w:color w:val="7030A0"/>
          <w:sz w:val="21"/>
          <w:szCs w:val="21"/>
        </w:rPr>
        <w:t>kesil</w:t>
      </w:r>
      <w:proofErr w:type="spellEnd"/>
      <w:r w:rsidRPr="00C23E1B">
        <w:rPr>
          <w:rFonts w:ascii="Times New Roman" w:hAnsi="Times New Roman" w:cs="Times New Roman"/>
          <w:sz w:val="21"/>
          <w:szCs w:val="21"/>
        </w:rPr>
        <w:t xml:space="preserve"> (fool), it disrupts the created order. It is a "bound stone"—a wasted resource</w:t>
      </w:r>
      <w:r w:rsidR="00E550EC" w:rsidRPr="00C23E1B">
        <w:rPr>
          <w:rFonts w:ascii="Times New Roman" w:hAnsi="Times New Roman" w:cs="Times New Roman"/>
          <w:sz w:val="21"/>
          <w:szCs w:val="21"/>
        </w:rPr>
        <w:t xml:space="preserve">. </w:t>
      </w:r>
    </w:p>
    <w:p w14:paraId="2604BE9D" w14:textId="5960A251" w:rsidR="006B4582" w:rsidRPr="00C23E1B" w:rsidRDefault="006B4582" w:rsidP="006B4582">
      <w:pPr>
        <w:rPr>
          <w:rFonts w:ascii="Times New Roman" w:hAnsi="Times New Roman" w:cs="Times New Roman"/>
          <w:sz w:val="21"/>
          <w:szCs w:val="21"/>
        </w:rPr>
      </w:pPr>
      <w:r w:rsidRPr="00C23E1B">
        <w:rPr>
          <w:rFonts w:ascii="Times New Roman" w:hAnsi="Times New Roman" w:cs="Times New Roman"/>
          <w:b/>
          <w:bCs/>
          <w:caps/>
          <w:sz w:val="21"/>
          <w:szCs w:val="21"/>
        </w:rPr>
        <w:t xml:space="preserve">Application: </w:t>
      </w:r>
      <w:r w:rsidRPr="00C23E1B">
        <w:rPr>
          <w:rFonts w:ascii="Times New Roman" w:hAnsi="Times New Roman" w:cs="Times New Roman"/>
          <w:sz w:val="21"/>
          <w:szCs w:val="21"/>
        </w:rPr>
        <w:t xml:space="preserve">This proverb challenges us to consider what we celebrate and whom we elevate. In a culture driven by celebrity and "likes," we </w:t>
      </w:r>
      <w:r w:rsidR="00E550EC" w:rsidRPr="00C23E1B">
        <w:rPr>
          <w:rFonts w:ascii="Times New Roman" w:hAnsi="Times New Roman" w:cs="Times New Roman"/>
          <w:sz w:val="21"/>
          <w:szCs w:val="21"/>
        </w:rPr>
        <w:t>can be g</w:t>
      </w:r>
      <w:r w:rsidRPr="00C23E1B">
        <w:rPr>
          <w:rFonts w:ascii="Times New Roman" w:hAnsi="Times New Roman" w:cs="Times New Roman"/>
          <w:sz w:val="21"/>
          <w:szCs w:val="21"/>
        </w:rPr>
        <w:t>uilty of binding honor to the foolish</w:t>
      </w:r>
      <w:r w:rsidR="00E550EC" w:rsidRPr="00C23E1B">
        <w:rPr>
          <w:rFonts w:ascii="Times New Roman" w:hAnsi="Times New Roman" w:cs="Times New Roman"/>
          <w:sz w:val="21"/>
          <w:szCs w:val="21"/>
        </w:rPr>
        <w:t>.</w:t>
      </w:r>
      <w:r w:rsidRPr="00C23E1B">
        <w:rPr>
          <w:rFonts w:ascii="Times New Roman" w:hAnsi="Times New Roman" w:cs="Times New Roman"/>
          <w:sz w:val="21"/>
          <w:szCs w:val="21"/>
        </w:rPr>
        <w:t xml:space="preserve"> </w:t>
      </w:r>
    </w:p>
    <w:p w14:paraId="4DFE5BDB" w14:textId="32DD3E24" w:rsidR="00BC4475" w:rsidRPr="00C23E1B" w:rsidRDefault="006B4582"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00BC4475" w:rsidRPr="00C23E1B">
        <w:rPr>
          <w:rFonts w:ascii="Times New Roman" w:hAnsi="Times New Roman" w:cs="Times New Roman"/>
          <w:sz w:val="21"/>
          <w:szCs w:val="21"/>
        </w:rPr>
        <w:t>Pro 19:10</w:t>
      </w:r>
      <w:r w:rsidR="00437ACA" w:rsidRPr="00C23E1B">
        <w:rPr>
          <w:rFonts w:ascii="Times New Roman" w:hAnsi="Times New Roman" w:cs="Times New Roman"/>
          <w:sz w:val="21"/>
          <w:szCs w:val="21"/>
        </w:rPr>
        <w:t xml:space="preserve">; </w:t>
      </w:r>
      <w:r w:rsidR="00BC4475" w:rsidRPr="00C23E1B">
        <w:rPr>
          <w:rFonts w:ascii="Times New Roman" w:hAnsi="Times New Roman" w:cs="Times New Roman"/>
          <w:sz w:val="21"/>
          <w:szCs w:val="21"/>
        </w:rPr>
        <w:t>Pro 26:1</w:t>
      </w:r>
      <w:r w:rsidR="00437ACA" w:rsidRPr="00C23E1B">
        <w:rPr>
          <w:rFonts w:ascii="Times New Roman" w:hAnsi="Times New Roman" w:cs="Times New Roman"/>
          <w:sz w:val="21"/>
          <w:szCs w:val="21"/>
        </w:rPr>
        <w:t>)</w:t>
      </w:r>
    </w:p>
    <w:p w14:paraId="52D489DB" w14:textId="0A180B13"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9  Like a thorn that goes up into the hand of a drunkard is a proverb in the mouth of fools. </w:t>
      </w:r>
    </w:p>
    <w:p w14:paraId="777963CD" w14:textId="77777777" w:rsidR="006B4582"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 xml:space="preserve">In verse 9, Solomon shifts the metaphor from the </w:t>
      </w:r>
      <w:r w:rsidRPr="00C23E1B">
        <w:rPr>
          <w:rFonts w:ascii="Times New Roman" w:hAnsi="Times New Roman" w:cs="Times New Roman"/>
          <w:b/>
          <w:bCs/>
          <w:sz w:val="21"/>
          <w:szCs w:val="21"/>
        </w:rPr>
        <w:t>useless</w:t>
      </w:r>
      <w:r w:rsidRPr="00C23E1B">
        <w:rPr>
          <w:rFonts w:ascii="Times New Roman" w:hAnsi="Times New Roman" w:cs="Times New Roman"/>
          <w:sz w:val="21"/>
          <w:szCs w:val="21"/>
        </w:rPr>
        <w:t xml:space="preserve"> to the </w:t>
      </w:r>
      <w:r w:rsidRPr="00C23E1B">
        <w:rPr>
          <w:rFonts w:ascii="Times New Roman" w:hAnsi="Times New Roman" w:cs="Times New Roman"/>
          <w:b/>
          <w:bCs/>
          <w:sz w:val="21"/>
          <w:szCs w:val="21"/>
        </w:rPr>
        <w:t>dangerous</w:t>
      </w:r>
      <w:r w:rsidRPr="00C23E1B">
        <w:rPr>
          <w:rFonts w:ascii="Times New Roman" w:hAnsi="Times New Roman" w:cs="Times New Roman"/>
          <w:sz w:val="21"/>
          <w:szCs w:val="21"/>
        </w:rPr>
        <w:t xml:space="preserve">. </w:t>
      </w:r>
    </w:p>
    <w:p w14:paraId="04C31E95" w14:textId="5FCD6E1C" w:rsidR="00577929"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This proverb illustrates the physical and spiritual peril of wisdom in the hands of the ungodly. The imagery is that of a man numbed by wine who grabs a thorny branch</w:t>
      </w:r>
      <w:r w:rsidR="00717978" w:rsidRPr="00C23E1B">
        <w:rPr>
          <w:rFonts w:ascii="Times New Roman" w:hAnsi="Times New Roman" w:cs="Times New Roman"/>
          <w:sz w:val="21"/>
          <w:szCs w:val="21"/>
        </w:rPr>
        <w:t xml:space="preserve"> and does </w:t>
      </w:r>
      <w:r w:rsidRPr="00C23E1B">
        <w:rPr>
          <w:rFonts w:ascii="Times New Roman" w:hAnsi="Times New Roman" w:cs="Times New Roman"/>
          <w:sz w:val="21"/>
          <w:szCs w:val="21"/>
        </w:rPr>
        <w:t xml:space="preserve">not </w:t>
      </w:r>
      <w:r w:rsidR="00717978" w:rsidRPr="00C23E1B">
        <w:rPr>
          <w:rFonts w:ascii="Times New Roman" w:hAnsi="Times New Roman" w:cs="Times New Roman"/>
          <w:sz w:val="21"/>
          <w:szCs w:val="21"/>
        </w:rPr>
        <w:t xml:space="preserve">even </w:t>
      </w:r>
      <w:r w:rsidRPr="00C23E1B">
        <w:rPr>
          <w:rFonts w:ascii="Times New Roman" w:hAnsi="Times New Roman" w:cs="Times New Roman"/>
          <w:sz w:val="21"/>
          <w:szCs w:val="21"/>
        </w:rPr>
        <w:t>realize he is being pierced</w:t>
      </w:r>
      <w:r w:rsidR="00577929" w:rsidRPr="00C23E1B">
        <w:rPr>
          <w:rFonts w:ascii="Times New Roman" w:hAnsi="Times New Roman" w:cs="Times New Roman"/>
          <w:sz w:val="21"/>
          <w:szCs w:val="21"/>
        </w:rPr>
        <w:t>.</w:t>
      </w:r>
    </w:p>
    <w:p w14:paraId="2452D80F" w14:textId="712E0938" w:rsidR="00577929" w:rsidRPr="00C23E1B" w:rsidRDefault="006B4582" w:rsidP="006B4582">
      <w:pPr>
        <w:rPr>
          <w:rFonts w:ascii="Times New Roman" w:hAnsi="Times New Roman" w:cs="Times New Roman"/>
          <w:sz w:val="21"/>
          <w:szCs w:val="21"/>
        </w:rPr>
      </w:pPr>
      <w:r w:rsidRPr="00C23E1B">
        <w:rPr>
          <w:rFonts w:ascii="Times New Roman" w:hAnsi="Times New Roman" w:cs="Times New Roman"/>
          <w:sz w:val="21"/>
          <w:szCs w:val="21"/>
        </w:rPr>
        <w:t>The</w:t>
      </w:r>
      <w:r w:rsidR="00577929" w:rsidRPr="00C23E1B">
        <w:rPr>
          <w:rFonts w:ascii="Times New Roman" w:hAnsi="Times New Roman" w:cs="Times New Roman"/>
          <w:sz w:val="21"/>
          <w:szCs w:val="21"/>
        </w:rPr>
        <w:t xml:space="preserve"> </w:t>
      </w:r>
      <w:r w:rsidRPr="00C23E1B">
        <w:rPr>
          <w:rFonts w:ascii="Times New Roman" w:hAnsi="Times New Roman" w:cs="Times New Roman"/>
          <w:sz w:val="21"/>
          <w:szCs w:val="21"/>
        </w:rPr>
        <w:t xml:space="preserve">proverb is inherently sharp; it is designed to prick the conscience and cut through deception. </w:t>
      </w:r>
      <w:r w:rsidR="00577929" w:rsidRPr="00C23E1B">
        <w:rPr>
          <w:rFonts w:ascii="Times New Roman" w:hAnsi="Times New Roman" w:cs="Times New Roman"/>
          <w:sz w:val="21"/>
          <w:szCs w:val="21"/>
        </w:rPr>
        <w:t xml:space="preserve">Yet the </w:t>
      </w:r>
      <w:r w:rsidR="00577929" w:rsidRPr="00C23E1B">
        <w:rPr>
          <w:rFonts w:ascii="Times New Roman" w:hAnsi="Times New Roman" w:cs="Times New Roman"/>
          <w:b/>
          <w:bCs/>
          <w:i/>
          <w:iCs/>
          <w:sz w:val="21"/>
          <w:szCs w:val="21"/>
        </w:rPr>
        <w:t>fo</w:t>
      </w:r>
      <w:r w:rsidR="00717978" w:rsidRPr="00C23E1B">
        <w:rPr>
          <w:rFonts w:ascii="Times New Roman" w:hAnsi="Times New Roman" w:cs="Times New Roman"/>
          <w:b/>
          <w:bCs/>
          <w:i/>
          <w:iCs/>
          <w:sz w:val="21"/>
          <w:szCs w:val="21"/>
        </w:rPr>
        <w:t>o</w:t>
      </w:r>
      <w:r w:rsidR="00577929" w:rsidRPr="00C23E1B">
        <w:rPr>
          <w:rFonts w:ascii="Times New Roman" w:hAnsi="Times New Roman" w:cs="Times New Roman"/>
          <w:b/>
          <w:bCs/>
          <w:i/>
          <w:iCs/>
          <w:sz w:val="21"/>
          <w:szCs w:val="21"/>
        </w:rPr>
        <w:t xml:space="preserve">l </w:t>
      </w:r>
      <w:r w:rsidR="00577929" w:rsidRPr="00C23E1B">
        <w:rPr>
          <w:rFonts w:ascii="Times New Roman" w:hAnsi="Times New Roman" w:cs="Times New Roman"/>
          <w:sz w:val="21"/>
          <w:szCs w:val="21"/>
        </w:rPr>
        <w:t xml:space="preserve">does not even realize the piercing, he is completely numb to it. </w:t>
      </w:r>
    </w:p>
    <w:p w14:paraId="0D02092B" w14:textId="3FC42E93" w:rsidR="00BC4475" w:rsidRPr="00C23E1B" w:rsidRDefault="00577929" w:rsidP="001B2CF2">
      <w:pPr>
        <w:rPr>
          <w:rFonts w:ascii="Times New Roman" w:hAnsi="Times New Roman" w:cs="Times New Roman"/>
          <w:color w:val="000000" w:themeColor="text1"/>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00BC4475" w:rsidRPr="00C23E1B">
        <w:rPr>
          <w:rFonts w:ascii="Times New Roman" w:hAnsi="Times New Roman" w:cs="Times New Roman"/>
          <w:color w:val="000000" w:themeColor="text1"/>
          <w:sz w:val="21"/>
          <w:szCs w:val="21"/>
        </w:rPr>
        <w:t>Pro 26:7</w:t>
      </w:r>
      <w:r w:rsidR="00437ACA" w:rsidRPr="00C23E1B">
        <w:rPr>
          <w:rFonts w:ascii="Times New Roman" w:hAnsi="Times New Roman" w:cs="Times New Roman"/>
          <w:color w:val="000000" w:themeColor="text1"/>
          <w:sz w:val="21"/>
          <w:szCs w:val="21"/>
        </w:rPr>
        <w:t xml:space="preserve">; </w:t>
      </w:r>
      <w:r w:rsidR="00BC4475" w:rsidRPr="00C23E1B">
        <w:rPr>
          <w:rFonts w:ascii="Times New Roman" w:hAnsi="Times New Roman" w:cs="Times New Roman"/>
          <w:color w:val="000000" w:themeColor="text1"/>
          <w:sz w:val="21"/>
          <w:szCs w:val="21"/>
        </w:rPr>
        <w:t>Pro 26:8</w:t>
      </w:r>
      <w:r w:rsidR="00437ACA" w:rsidRPr="00C23E1B">
        <w:rPr>
          <w:rFonts w:ascii="Times New Roman" w:hAnsi="Times New Roman" w:cs="Times New Roman"/>
          <w:color w:val="000000" w:themeColor="text1"/>
          <w:sz w:val="21"/>
          <w:szCs w:val="21"/>
        </w:rPr>
        <w:t xml:space="preserve">; </w:t>
      </w:r>
      <w:r w:rsidR="00BC4475" w:rsidRPr="00C23E1B">
        <w:rPr>
          <w:rFonts w:ascii="Times New Roman" w:hAnsi="Times New Roman" w:cs="Times New Roman"/>
          <w:color w:val="000000" w:themeColor="text1"/>
          <w:sz w:val="21"/>
          <w:szCs w:val="21"/>
        </w:rPr>
        <w:t>Pro 12:18</w:t>
      </w:r>
      <w:r w:rsidR="00437ACA" w:rsidRPr="00C23E1B">
        <w:rPr>
          <w:rFonts w:ascii="Times New Roman" w:hAnsi="Times New Roman" w:cs="Times New Roman"/>
          <w:color w:val="000000" w:themeColor="text1"/>
          <w:sz w:val="21"/>
          <w:szCs w:val="21"/>
        </w:rPr>
        <w:t>)</w:t>
      </w:r>
    </w:p>
    <w:p w14:paraId="69353CDF" w14:textId="7E99A129"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10 ¶  Like an archer who wounds everyone is one who hires a passing fool or drunkard. </w:t>
      </w:r>
    </w:p>
    <w:p w14:paraId="2D2472EA" w14:textId="77777777" w:rsidR="00F54076" w:rsidRPr="00C23E1B" w:rsidRDefault="00F54076" w:rsidP="00F54076">
      <w:pPr>
        <w:rPr>
          <w:rFonts w:ascii="Times New Roman" w:hAnsi="Times New Roman" w:cs="Times New Roman"/>
          <w:sz w:val="21"/>
          <w:szCs w:val="21"/>
        </w:rPr>
      </w:pPr>
      <w:r w:rsidRPr="00C23E1B">
        <w:rPr>
          <w:rFonts w:ascii="Times New Roman" w:hAnsi="Times New Roman" w:cs="Times New Roman"/>
          <w:sz w:val="21"/>
          <w:szCs w:val="21"/>
        </w:rPr>
        <w:t xml:space="preserve">In this proverb, Solomon employs a vivid military metaphor to describe the collateral damage caused by poor leadership and discernment. </w:t>
      </w:r>
    </w:p>
    <w:p w14:paraId="2305B84B" w14:textId="755BD51F" w:rsidR="00F54076" w:rsidRPr="00C23E1B" w:rsidRDefault="00F54076" w:rsidP="00F54076">
      <w:pPr>
        <w:rPr>
          <w:rFonts w:ascii="Times New Roman" w:hAnsi="Times New Roman" w:cs="Times New Roman"/>
          <w:sz w:val="21"/>
          <w:szCs w:val="21"/>
        </w:rPr>
      </w:pPr>
      <w:r w:rsidRPr="00C23E1B">
        <w:rPr>
          <w:rFonts w:ascii="Times New Roman" w:hAnsi="Times New Roman" w:cs="Times New Roman"/>
          <w:sz w:val="21"/>
          <w:szCs w:val="21"/>
        </w:rPr>
        <w:t xml:space="preserve">The image is that of a "random archer"—one who draws his bow and </w:t>
      </w:r>
      <w:proofErr w:type="gramStart"/>
      <w:r w:rsidRPr="00C23E1B">
        <w:rPr>
          <w:rFonts w:ascii="Times New Roman" w:hAnsi="Times New Roman" w:cs="Times New Roman"/>
          <w:sz w:val="21"/>
          <w:szCs w:val="21"/>
        </w:rPr>
        <w:t>lets</w:t>
      </w:r>
      <w:proofErr w:type="gramEnd"/>
      <w:r w:rsidRPr="00C23E1B">
        <w:rPr>
          <w:rFonts w:ascii="Times New Roman" w:hAnsi="Times New Roman" w:cs="Times New Roman"/>
          <w:sz w:val="21"/>
          <w:szCs w:val="21"/>
        </w:rPr>
        <w:t xml:space="preserve"> fly arrows without aim, striking friend and foe alike. To hire a </w:t>
      </w:r>
      <w:r w:rsidRPr="00C23E1B">
        <w:rPr>
          <w:rFonts w:ascii="Times New Roman" w:hAnsi="Times New Roman" w:cs="Times New Roman"/>
          <w:b/>
          <w:bCs/>
          <w:i/>
          <w:iCs/>
          <w:sz w:val="21"/>
          <w:szCs w:val="21"/>
        </w:rPr>
        <w:t>"passing fool"</w:t>
      </w:r>
      <w:r w:rsidRPr="00C23E1B">
        <w:rPr>
          <w:rFonts w:ascii="Times New Roman" w:hAnsi="Times New Roman" w:cs="Times New Roman"/>
          <w:sz w:val="21"/>
          <w:szCs w:val="21"/>
        </w:rPr>
        <w:t xml:space="preserve"> or a </w:t>
      </w:r>
      <w:r w:rsidRPr="00C23E1B">
        <w:rPr>
          <w:rFonts w:ascii="Times New Roman" w:hAnsi="Times New Roman" w:cs="Times New Roman"/>
          <w:b/>
          <w:bCs/>
          <w:i/>
          <w:iCs/>
          <w:sz w:val="21"/>
          <w:szCs w:val="21"/>
        </w:rPr>
        <w:t>"drunkard"</w:t>
      </w:r>
      <w:r w:rsidRPr="00C23E1B">
        <w:rPr>
          <w:rFonts w:ascii="Times New Roman" w:hAnsi="Times New Roman" w:cs="Times New Roman"/>
          <w:sz w:val="21"/>
          <w:szCs w:val="21"/>
        </w:rPr>
        <w:t xml:space="preserve"> is to inject chaos into one's enterprise. </w:t>
      </w:r>
    </w:p>
    <w:p w14:paraId="05D7F8F2" w14:textId="7BBB805C" w:rsidR="00F54076" w:rsidRPr="00C23E1B" w:rsidRDefault="00F54076" w:rsidP="00F54076">
      <w:pPr>
        <w:rPr>
          <w:rFonts w:ascii="Times New Roman" w:hAnsi="Times New Roman" w:cs="Times New Roman"/>
          <w:sz w:val="21"/>
          <w:szCs w:val="21"/>
        </w:rPr>
      </w:pPr>
      <w:r w:rsidRPr="00C23E1B">
        <w:rPr>
          <w:rFonts w:ascii="Times New Roman" w:hAnsi="Times New Roman" w:cs="Times New Roman"/>
          <w:sz w:val="21"/>
          <w:szCs w:val="21"/>
        </w:rPr>
        <w:lastRenderedPageBreak/>
        <w:t>This warning resonates with the broader themes of Wisdom Literature, which consistently teaches that the company we keep</w:t>
      </w:r>
      <w:r w:rsidR="00094C16" w:rsidRPr="00C23E1B">
        <w:rPr>
          <w:rFonts w:ascii="Times New Roman" w:hAnsi="Times New Roman" w:cs="Times New Roman"/>
          <w:sz w:val="21"/>
          <w:szCs w:val="21"/>
        </w:rPr>
        <w:t xml:space="preserve">, </w:t>
      </w:r>
      <w:r w:rsidRPr="00C23E1B">
        <w:rPr>
          <w:rFonts w:ascii="Times New Roman" w:hAnsi="Times New Roman" w:cs="Times New Roman"/>
          <w:sz w:val="21"/>
          <w:szCs w:val="21"/>
        </w:rPr>
        <w:t>and the people we empower</w:t>
      </w:r>
      <w:r w:rsidR="00094C16" w:rsidRPr="00C23E1B">
        <w:rPr>
          <w:rFonts w:ascii="Times New Roman" w:hAnsi="Times New Roman" w:cs="Times New Roman"/>
          <w:sz w:val="21"/>
          <w:szCs w:val="21"/>
        </w:rPr>
        <w:t>, s</w:t>
      </w:r>
      <w:r w:rsidRPr="00C23E1B">
        <w:rPr>
          <w:rFonts w:ascii="Times New Roman" w:hAnsi="Times New Roman" w:cs="Times New Roman"/>
          <w:sz w:val="21"/>
          <w:szCs w:val="21"/>
        </w:rPr>
        <w:t xml:space="preserve">hape our destiny (Pro 13:20). Just as an undisciplined soldier becomes a liability to his own ranks, a fool in a position of responsibility </w:t>
      </w:r>
      <w:r w:rsidR="00094C16" w:rsidRPr="00C23E1B">
        <w:rPr>
          <w:rFonts w:ascii="Times New Roman" w:hAnsi="Times New Roman" w:cs="Times New Roman"/>
          <w:sz w:val="21"/>
          <w:szCs w:val="21"/>
        </w:rPr>
        <w:t xml:space="preserve">wounds the innocent. </w:t>
      </w:r>
      <w:r w:rsidRPr="00C23E1B">
        <w:rPr>
          <w:rFonts w:ascii="Times New Roman" w:hAnsi="Times New Roman" w:cs="Times New Roman"/>
          <w:sz w:val="21"/>
          <w:szCs w:val="21"/>
        </w:rPr>
        <w:t xml:space="preserve"> </w:t>
      </w:r>
    </w:p>
    <w:p w14:paraId="76515FBA" w14:textId="5B9A17DF" w:rsidR="00BC4475" w:rsidRPr="00C23E1B" w:rsidRDefault="00F54076">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Pr="00C23E1B">
        <w:rPr>
          <w:rFonts w:ascii="Times New Roman" w:hAnsi="Times New Roman" w:cs="Times New Roman"/>
          <w:sz w:val="21"/>
          <w:szCs w:val="21"/>
        </w:rPr>
        <w:t>Pro 13:20</w:t>
      </w:r>
      <w:r w:rsidR="00437ACA" w:rsidRPr="00C23E1B">
        <w:rPr>
          <w:rFonts w:ascii="Times New Roman" w:hAnsi="Times New Roman" w:cs="Times New Roman"/>
          <w:sz w:val="21"/>
          <w:szCs w:val="21"/>
        </w:rPr>
        <w:t xml:space="preserve">; </w:t>
      </w:r>
      <w:r w:rsidRPr="00C23E1B">
        <w:rPr>
          <w:rFonts w:ascii="Times New Roman" w:hAnsi="Times New Roman" w:cs="Times New Roman"/>
          <w:sz w:val="21"/>
          <w:szCs w:val="21"/>
        </w:rPr>
        <w:t>Pro 26:6</w:t>
      </w:r>
      <w:r w:rsidR="00437ACA" w:rsidRPr="00C23E1B">
        <w:rPr>
          <w:rFonts w:ascii="Times New Roman" w:hAnsi="Times New Roman" w:cs="Times New Roman"/>
          <w:sz w:val="21"/>
          <w:szCs w:val="21"/>
        </w:rPr>
        <w:t xml:space="preserve">; </w:t>
      </w:r>
      <w:r w:rsidR="00BC4475" w:rsidRPr="00C23E1B">
        <w:rPr>
          <w:rFonts w:ascii="Times New Roman" w:hAnsi="Times New Roman" w:cs="Times New Roman"/>
          <w:sz w:val="21"/>
          <w:szCs w:val="21"/>
        </w:rPr>
        <w:t>Pro 10:26</w:t>
      </w:r>
      <w:r w:rsidR="00437ACA" w:rsidRPr="00C23E1B">
        <w:rPr>
          <w:rFonts w:ascii="Times New Roman" w:hAnsi="Times New Roman" w:cs="Times New Roman"/>
          <w:sz w:val="21"/>
          <w:szCs w:val="21"/>
        </w:rPr>
        <w:t xml:space="preserve">) </w:t>
      </w:r>
    </w:p>
    <w:p w14:paraId="06594AD9" w14:textId="22ED1E5E"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11 ¶  Like a dog that returns to his vomit is a fool who repeats his folly. </w:t>
      </w:r>
    </w:p>
    <w:p w14:paraId="29C34698" w14:textId="77777777" w:rsidR="00DD37F3" w:rsidRPr="00C23E1B" w:rsidRDefault="00DD37F3" w:rsidP="00DD37F3">
      <w:pPr>
        <w:rPr>
          <w:rFonts w:ascii="Times New Roman" w:hAnsi="Times New Roman" w:cs="Times New Roman"/>
          <w:sz w:val="21"/>
          <w:szCs w:val="21"/>
        </w:rPr>
      </w:pPr>
      <w:r w:rsidRPr="00C23E1B">
        <w:rPr>
          <w:rFonts w:ascii="Times New Roman" w:hAnsi="Times New Roman" w:cs="Times New Roman"/>
          <w:sz w:val="21"/>
          <w:szCs w:val="21"/>
        </w:rPr>
        <w:t xml:space="preserve">Solomon shifts from the military imagery of the previous verse to a visceral, really disgusting biological metaphor to illustrate the repulsive nature of habitual sin. </w:t>
      </w:r>
    </w:p>
    <w:p w14:paraId="0BB7506C" w14:textId="0890F0F0" w:rsidR="00DD37F3" w:rsidRPr="00C23E1B" w:rsidRDefault="00DD37F3" w:rsidP="00DD37F3">
      <w:pPr>
        <w:rPr>
          <w:rFonts w:ascii="Times New Roman" w:hAnsi="Times New Roman" w:cs="Times New Roman"/>
          <w:sz w:val="21"/>
          <w:szCs w:val="21"/>
        </w:rPr>
      </w:pPr>
      <w:r w:rsidRPr="00C23E1B">
        <w:rPr>
          <w:rFonts w:ascii="Times New Roman" w:hAnsi="Times New Roman" w:cs="Times New Roman"/>
          <w:sz w:val="21"/>
          <w:szCs w:val="21"/>
        </w:rPr>
        <w:t xml:space="preserve">The Hebrew verb for </w:t>
      </w:r>
      <w:r w:rsidRPr="00C23E1B">
        <w:rPr>
          <w:rFonts w:ascii="Times New Roman" w:hAnsi="Times New Roman" w:cs="Times New Roman"/>
          <w:b/>
          <w:bCs/>
          <w:i/>
          <w:iCs/>
          <w:sz w:val="21"/>
          <w:szCs w:val="21"/>
        </w:rPr>
        <w:t>"returns"</w:t>
      </w:r>
      <w:r w:rsidRPr="00C23E1B">
        <w:rPr>
          <w:rFonts w:ascii="Times New Roman" w:hAnsi="Times New Roman" w:cs="Times New Roman"/>
          <w:sz w:val="21"/>
          <w:szCs w:val="21"/>
        </w:rPr>
        <w:t xml:space="preserve"> (</w:t>
      </w:r>
      <w:proofErr w:type="spellStart"/>
      <w:r w:rsidRPr="00C23E1B">
        <w:rPr>
          <w:rFonts w:ascii="Times New Roman" w:hAnsi="Times New Roman" w:cs="Times New Roman"/>
          <w:b/>
          <w:bCs/>
          <w:i/>
          <w:iCs/>
          <w:color w:val="7030A0"/>
          <w:sz w:val="21"/>
          <w:szCs w:val="21"/>
        </w:rPr>
        <w:t>shab</w:t>
      </w:r>
      <w:proofErr w:type="spellEnd"/>
      <w:r w:rsidRPr="00C23E1B">
        <w:rPr>
          <w:rFonts w:ascii="Times New Roman" w:hAnsi="Times New Roman" w:cs="Times New Roman"/>
          <w:sz w:val="21"/>
          <w:szCs w:val="21"/>
        </w:rPr>
        <w:t>) is the same word often used for "repentance" or "turning," creating a biting irony: while the righteous man "turns" away from his sin toward God, the fool "turns" back to the very thing that previously sickened him. The imagery is intentionally revolting</w:t>
      </w:r>
      <w:r w:rsidR="00C04179" w:rsidRPr="00C23E1B">
        <w:rPr>
          <w:rFonts w:ascii="Times New Roman" w:hAnsi="Times New Roman" w:cs="Times New Roman"/>
          <w:sz w:val="21"/>
          <w:szCs w:val="21"/>
        </w:rPr>
        <w:t xml:space="preserve">! </w:t>
      </w:r>
    </w:p>
    <w:p w14:paraId="78F34D7B" w14:textId="3DABF40B" w:rsidR="00DD37F3" w:rsidRPr="00C23E1B" w:rsidRDefault="00DD37F3" w:rsidP="00DD37F3">
      <w:pPr>
        <w:rPr>
          <w:rFonts w:ascii="Times New Roman" w:hAnsi="Times New Roman" w:cs="Times New Roman"/>
          <w:sz w:val="21"/>
          <w:szCs w:val="21"/>
        </w:rPr>
      </w:pPr>
      <w:r w:rsidRPr="00C23E1B">
        <w:rPr>
          <w:rFonts w:ascii="Times New Roman" w:hAnsi="Times New Roman" w:cs="Times New Roman"/>
          <w:b/>
          <w:bCs/>
          <w:sz w:val="21"/>
          <w:szCs w:val="21"/>
        </w:rPr>
        <w:t xml:space="preserve">APPLICATION: </w:t>
      </w:r>
      <w:r w:rsidRPr="00C23E1B">
        <w:rPr>
          <w:rFonts w:ascii="Times New Roman" w:hAnsi="Times New Roman" w:cs="Times New Roman"/>
          <w:sz w:val="21"/>
          <w:szCs w:val="21"/>
        </w:rPr>
        <w:t xml:space="preserve">The repetitive nature of our failures can often be treated with a sense of casual frustration, but Solomon calls us to see it with holy revulsion. </w:t>
      </w:r>
    </w:p>
    <w:p w14:paraId="626E2817" w14:textId="3B77E3F4" w:rsidR="00DD37F3" w:rsidRPr="00C23E1B" w:rsidRDefault="00DD37F3"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Pr="00C23E1B">
        <w:rPr>
          <w:rFonts w:ascii="Times New Roman" w:hAnsi="Times New Roman" w:cs="Times New Roman"/>
          <w:sz w:val="21"/>
          <w:szCs w:val="21"/>
        </w:rPr>
        <w:t>II</w:t>
      </w:r>
      <w:r w:rsidR="00C04179" w:rsidRPr="00C23E1B">
        <w:rPr>
          <w:rFonts w:ascii="Times New Roman" w:hAnsi="Times New Roman" w:cs="Times New Roman"/>
          <w:sz w:val="21"/>
          <w:szCs w:val="21"/>
        </w:rPr>
        <w:t xml:space="preserve"> </w:t>
      </w:r>
      <w:r w:rsidRPr="00C23E1B">
        <w:rPr>
          <w:rFonts w:ascii="Times New Roman" w:hAnsi="Times New Roman" w:cs="Times New Roman"/>
          <w:sz w:val="21"/>
          <w:szCs w:val="21"/>
        </w:rPr>
        <w:t>Pet 2:22</w:t>
      </w:r>
      <w:r w:rsidR="00437ACA" w:rsidRPr="00C23E1B">
        <w:rPr>
          <w:rFonts w:ascii="Times New Roman" w:hAnsi="Times New Roman" w:cs="Times New Roman"/>
          <w:sz w:val="21"/>
          <w:szCs w:val="21"/>
        </w:rPr>
        <w:t xml:space="preserve">; </w:t>
      </w:r>
      <w:r w:rsidRPr="00C23E1B">
        <w:rPr>
          <w:rFonts w:ascii="Times New Roman" w:hAnsi="Times New Roman" w:cs="Times New Roman"/>
          <w:sz w:val="21"/>
          <w:szCs w:val="21"/>
        </w:rPr>
        <w:t>Pro 27:22</w:t>
      </w:r>
      <w:r w:rsidR="00437ACA" w:rsidRPr="00C23E1B">
        <w:rPr>
          <w:rFonts w:ascii="Times New Roman" w:hAnsi="Times New Roman" w:cs="Times New Roman"/>
          <w:sz w:val="21"/>
          <w:szCs w:val="21"/>
        </w:rPr>
        <w:t xml:space="preserve">; </w:t>
      </w:r>
      <w:r w:rsidRPr="00C23E1B">
        <w:rPr>
          <w:rFonts w:ascii="Times New Roman" w:hAnsi="Times New Roman" w:cs="Times New Roman"/>
          <w:sz w:val="21"/>
          <w:szCs w:val="21"/>
        </w:rPr>
        <w:t>Pro 4:18</w:t>
      </w:r>
      <w:r w:rsidR="00437ACA" w:rsidRPr="00C23E1B">
        <w:rPr>
          <w:rFonts w:ascii="Times New Roman" w:hAnsi="Times New Roman" w:cs="Times New Roman"/>
          <w:sz w:val="21"/>
          <w:szCs w:val="21"/>
        </w:rPr>
        <w:t>)</w:t>
      </w:r>
    </w:p>
    <w:p w14:paraId="3381281F" w14:textId="7DB2B3BE"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12 ¶  Do you see a man who is wise in his own eyes? There is more hope for a fool than for him. </w:t>
      </w:r>
    </w:p>
    <w:p w14:paraId="60FED263" w14:textId="77777777" w:rsidR="009C179E" w:rsidRPr="00C23E1B" w:rsidRDefault="009C179E" w:rsidP="009C179E">
      <w:pPr>
        <w:rPr>
          <w:rFonts w:ascii="Times New Roman" w:hAnsi="Times New Roman" w:cs="Times New Roman"/>
          <w:sz w:val="21"/>
          <w:szCs w:val="21"/>
        </w:rPr>
      </w:pPr>
      <w:r w:rsidRPr="00C23E1B">
        <w:rPr>
          <w:rFonts w:ascii="Times New Roman" w:hAnsi="Times New Roman" w:cs="Times New Roman"/>
          <w:sz w:val="21"/>
          <w:szCs w:val="21"/>
        </w:rPr>
        <w:t xml:space="preserve">In a startling rhetorical turn, Solomon identifies a condition more spiritually perilous than even the "folly" he has spent the previous verses attacking. </w:t>
      </w:r>
    </w:p>
    <w:p w14:paraId="137B44E7" w14:textId="77777777" w:rsidR="009C179E" w:rsidRPr="00C23E1B" w:rsidRDefault="009C179E" w:rsidP="009C179E">
      <w:pPr>
        <w:rPr>
          <w:rFonts w:ascii="Times New Roman" w:hAnsi="Times New Roman" w:cs="Times New Roman"/>
          <w:sz w:val="21"/>
          <w:szCs w:val="21"/>
        </w:rPr>
      </w:pPr>
      <w:r w:rsidRPr="00C23E1B">
        <w:rPr>
          <w:rFonts w:ascii="Times New Roman" w:hAnsi="Times New Roman" w:cs="Times New Roman"/>
          <w:sz w:val="21"/>
          <w:szCs w:val="21"/>
        </w:rPr>
        <w:t xml:space="preserve"> The man who is </w:t>
      </w:r>
      <w:r w:rsidRPr="00C23E1B">
        <w:rPr>
          <w:rFonts w:ascii="Times New Roman" w:hAnsi="Times New Roman" w:cs="Times New Roman"/>
          <w:b/>
          <w:bCs/>
          <w:i/>
          <w:iCs/>
          <w:sz w:val="21"/>
          <w:szCs w:val="21"/>
        </w:rPr>
        <w:t>"wise in his own eyes"</w:t>
      </w:r>
      <w:r w:rsidRPr="00C23E1B">
        <w:rPr>
          <w:rFonts w:ascii="Times New Roman" w:hAnsi="Times New Roman" w:cs="Times New Roman"/>
          <w:sz w:val="21"/>
          <w:szCs w:val="21"/>
        </w:rPr>
        <w:t xml:space="preserve"> suffers from the ultimate cognitive and spiritual blindness: </w:t>
      </w:r>
      <w:r w:rsidRPr="00C23E1B">
        <w:rPr>
          <w:rFonts w:ascii="Times New Roman" w:hAnsi="Times New Roman" w:cs="Times New Roman"/>
          <w:b/>
          <w:bCs/>
          <w:sz w:val="21"/>
          <w:szCs w:val="21"/>
        </w:rPr>
        <w:t>conceit</w:t>
      </w:r>
      <w:r w:rsidRPr="00C23E1B">
        <w:rPr>
          <w:rFonts w:ascii="Times New Roman" w:hAnsi="Times New Roman" w:cs="Times New Roman"/>
          <w:sz w:val="21"/>
          <w:szCs w:val="21"/>
        </w:rPr>
        <w:t xml:space="preserve">. This individual has erected a fortress of self-sufficiency that renders him unteachable. </w:t>
      </w:r>
    </w:p>
    <w:p w14:paraId="0DA47EF5" w14:textId="77777777" w:rsidR="009C179E" w:rsidRPr="00C23E1B" w:rsidRDefault="009C179E" w:rsidP="009C179E">
      <w:pPr>
        <w:rPr>
          <w:rFonts w:ascii="Times New Roman" w:hAnsi="Times New Roman" w:cs="Times New Roman"/>
          <w:sz w:val="21"/>
          <w:szCs w:val="21"/>
        </w:rPr>
      </w:pPr>
      <w:r w:rsidRPr="00C23E1B">
        <w:rPr>
          <w:rFonts w:ascii="Times New Roman" w:hAnsi="Times New Roman" w:cs="Times New Roman"/>
          <w:sz w:val="21"/>
          <w:szCs w:val="21"/>
        </w:rPr>
        <w:t>While the "fool" (</w:t>
      </w:r>
      <w:proofErr w:type="spellStart"/>
      <w:r w:rsidRPr="00C23E1B">
        <w:rPr>
          <w:rFonts w:ascii="Times New Roman" w:hAnsi="Times New Roman" w:cs="Times New Roman"/>
          <w:b/>
          <w:bCs/>
          <w:i/>
          <w:iCs/>
          <w:color w:val="7030A0"/>
          <w:sz w:val="21"/>
          <w:szCs w:val="21"/>
        </w:rPr>
        <w:t>kesil</w:t>
      </w:r>
      <w:proofErr w:type="spellEnd"/>
      <w:r w:rsidRPr="00C23E1B">
        <w:rPr>
          <w:rFonts w:ascii="Times New Roman" w:hAnsi="Times New Roman" w:cs="Times New Roman"/>
          <w:sz w:val="21"/>
          <w:szCs w:val="21"/>
        </w:rPr>
        <w:t xml:space="preserve">) is characterized by a lack of discipline and a return to bad habits, he at least occupies a lower rung on the ladder of wisdom. </w:t>
      </w:r>
    </w:p>
    <w:p w14:paraId="28C640EA" w14:textId="457C67E7" w:rsidR="009C179E" w:rsidRPr="00C23E1B" w:rsidRDefault="009C179E" w:rsidP="009C179E">
      <w:pPr>
        <w:rPr>
          <w:rFonts w:ascii="Times New Roman" w:hAnsi="Times New Roman" w:cs="Times New Roman"/>
          <w:sz w:val="21"/>
          <w:szCs w:val="21"/>
        </w:rPr>
      </w:pPr>
      <w:r w:rsidRPr="00C23E1B">
        <w:rPr>
          <w:rFonts w:ascii="Times New Roman" w:hAnsi="Times New Roman" w:cs="Times New Roman"/>
          <w:sz w:val="21"/>
          <w:szCs w:val="21"/>
        </w:rPr>
        <w:t xml:space="preserve">The self-conceited man, however, has discarded the ladder entirely, believing he has already reached the summit. Solomon’s verdict is chilling: there is </w:t>
      </w:r>
      <w:r w:rsidRPr="00C23E1B">
        <w:rPr>
          <w:rFonts w:ascii="Times New Roman" w:hAnsi="Times New Roman" w:cs="Times New Roman"/>
          <w:b/>
          <w:bCs/>
          <w:i/>
          <w:iCs/>
          <w:sz w:val="21"/>
          <w:szCs w:val="21"/>
        </w:rPr>
        <w:t>"more hope"</w:t>
      </w:r>
      <w:r w:rsidRPr="00C23E1B">
        <w:rPr>
          <w:rFonts w:ascii="Times New Roman" w:hAnsi="Times New Roman" w:cs="Times New Roman"/>
          <w:sz w:val="21"/>
          <w:szCs w:val="21"/>
        </w:rPr>
        <w:t xml:space="preserve"> for </w:t>
      </w:r>
      <w:r w:rsidR="006D3650" w:rsidRPr="00C23E1B">
        <w:rPr>
          <w:rFonts w:ascii="Times New Roman" w:hAnsi="Times New Roman" w:cs="Times New Roman"/>
          <w:sz w:val="21"/>
          <w:szCs w:val="21"/>
        </w:rPr>
        <w:t>t</w:t>
      </w:r>
      <w:r w:rsidRPr="00C23E1B">
        <w:rPr>
          <w:rFonts w:ascii="Times New Roman" w:hAnsi="Times New Roman" w:cs="Times New Roman"/>
          <w:sz w:val="21"/>
          <w:szCs w:val="21"/>
        </w:rPr>
        <w:t xml:space="preserve">he fool than for the </w:t>
      </w:r>
      <w:r w:rsidR="006D3650" w:rsidRPr="00C23E1B">
        <w:rPr>
          <w:rFonts w:ascii="Times New Roman" w:hAnsi="Times New Roman" w:cs="Times New Roman"/>
          <w:sz w:val="21"/>
          <w:szCs w:val="21"/>
        </w:rPr>
        <w:t xml:space="preserve">that </w:t>
      </w:r>
      <w:r w:rsidRPr="00C23E1B">
        <w:rPr>
          <w:rFonts w:ascii="Times New Roman" w:hAnsi="Times New Roman" w:cs="Times New Roman"/>
          <w:sz w:val="21"/>
          <w:szCs w:val="21"/>
        </w:rPr>
        <w:t>man</w:t>
      </w:r>
      <w:r w:rsidR="006D3650" w:rsidRPr="00C23E1B">
        <w:rPr>
          <w:rFonts w:ascii="Times New Roman" w:hAnsi="Times New Roman" w:cs="Times New Roman"/>
          <w:sz w:val="21"/>
          <w:szCs w:val="21"/>
        </w:rPr>
        <w:t xml:space="preserve">. </w:t>
      </w:r>
    </w:p>
    <w:p w14:paraId="0A71E00D" w14:textId="05C0B1DB" w:rsidR="009C179E" w:rsidRPr="00C23E1B" w:rsidRDefault="006D3650" w:rsidP="009C179E">
      <w:pPr>
        <w:rPr>
          <w:rFonts w:ascii="Times New Roman" w:hAnsi="Times New Roman" w:cs="Times New Roman"/>
          <w:sz w:val="21"/>
          <w:szCs w:val="21"/>
        </w:rPr>
      </w:pPr>
      <w:r w:rsidRPr="00C23E1B">
        <w:rPr>
          <w:rFonts w:ascii="Times New Roman" w:hAnsi="Times New Roman" w:cs="Times New Roman"/>
          <w:b/>
          <w:bCs/>
          <w:sz w:val="21"/>
          <w:szCs w:val="21"/>
        </w:rPr>
        <w:t>APPLICATION</w:t>
      </w:r>
      <w:r w:rsidR="009C179E" w:rsidRPr="00C23E1B">
        <w:rPr>
          <w:rFonts w:ascii="Times New Roman" w:hAnsi="Times New Roman" w:cs="Times New Roman"/>
          <w:b/>
          <w:bCs/>
          <w:sz w:val="21"/>
          <w:szCs w:val="21"/>
        </w:rPr>
        <w:t>:</w:t>
      </w:r>
      <w:r w:rsidR="009C179E" w:rsidRPr="00C23E1B">
        <w:rPr>
          <w:rFonts w:ascii="Times New Roman" w:hAnsi="Times New Roman" w:cs="Times New Roman"/>
          <w:sz w:val="21"/>
          <w:szCs w:val="21"/>
        </w:rPr>
        <w:t xml:space="preserve"> There is a unique danger in the pursuit of </w:t>
      </w:r>
      <w:r w:rsidR="009C179E" w:rsidRPr="00C23E1B">
        <w:rPr>
          <w:rFonts w:ascii="Times New Roman" w:hAnsi="Times New Roman" w:cs="Times New Roman"/>
          <w:b/>
          <w:bCs/>
          <w:i/>
          <w:iCs/>
          <w:sz w:val="21"/>
          <w:szCs w:val="21"/>
        </w:rPr>
        <w:t>"wisdom"</w:t>
      </w:r>
      <w:r w:rsidR="009C179E" w:rsidRPr="00C23E1B">
        <w:rPr>
          <w:rFonts w:ascii="Times New Roman" w:hAnsi="Times New Roman" w:cs="Times New Roman"/>
          <w:sz w:val="21"/>
          <w:szCs w:val="21"/>
        </w:rPr>
        <w:t xml:space="preserve"> and even </w:t>
      </w:r>
      <w:r w:rsidR="009C179E" w:rsidRPr="00C23E1B">
        <w:rPr>
          <w:rFonts w:ascii="Times New Roman" w:hAnsi="Times New Roman" w:cs="Times New Roman"/>
          <w:b/>
          <w:bCs/>
          <w:i/>
          <w:iCs/>
          <w:sz w:val="21"/>
          <w:szCs w:val="21"/>
        </w:rPr>
        <w:t xml:space="preserve">"religion." </w:t>
      </w:r>
      <w:r w:rsidR="009C179E" w:rsidRPr="00C23E1B">
        <w:rPr>
          <w:rFonts w:ascii="Times New Roman" w:hAnsi="Times New Roman" w:cs="Times New Roman"/>
          <w:sz w:val="21"/>
          <w:szCs w:val="21"/>
        </w:rPr>
        <w:t xml:space="preserve">The danger of becoming so impressed by our own progress and knowledge that we become uncorrectable. </w:t>
      </w:r>
    </w:p>
    <w:p w14:paraId="729A6D20" w14:textId="6DB732C5" w:rsidR="009C179E" w:rsidRPr="00C23E1B" w:rsidRDefault="009C179E" w:rsidP="009C179E">
      <w:pPr>
        <w:rPr>
          <w:rFonts w:ascii="Times New Roman" w:hAnsi="Times New Roman" w:cs="Times New Roman"/>
          <w:sz w:val="21"/>
          <w:szCs w:val="21"/>
        </w:rPr>
      </w:pPr>
      <w:r w:rsidRPr="00C23E1B">
        <w:rPr>
          <w:rFonts w:ascii="Times New Roman" w:hAnsi="Times New Roman" w:cs="Times New Roman"/>
          <w:sz w:val="21"/>
          <w:szCs w:val="21"/>
        </w:rPr>
        <w:t xml:space="preserve">This verse concludes the section on fools. It acts as a </w:t>
      </w:r>
      <w:r w:rsidRPr="00C23E1B">
        <w:rPr>
          <w:rFonts w:ascii="Times New Roman" w:hAnsi="Times New Roman" w:cs="Times New Roman"/>
          <w:b/>
          <w:bCs/>
          <w:sz w:val="21"/>
          <w:szCs w:val="21"/>
        </w:rPr>
        <w:t>"warning label"</w:t>
      </w:r>
      <w:r w:rsidRPr="00C23E1B">
        <w:rPr>
          <w:rFonts w:ascii="Times New Roman" w:hAnsi="Times New Roman" w:cs="Times New Roman"/>
          <w:sz w:val="21"/>
          <w:szCs w:val="21"/>
        </w:rPr>
        <w:t xml:space="preserve"> for the entire list</w:t>
      </w:r>
      <w:r w:rsidR="006D3650" w:rsidRPr="00C23E1B">
        <w:rPr>
          <w:rFonts w:ascii="Times New Roman" w:hAnsi="Times New Roman" w:cs="Times New Roman"/>
          <w:sz w:val="21"/>
          <w:szCs w:val="21"/>
        </w:rPr>
        <w:t>.</w:t>
      </w:r>
    </w:p>
    <w:p w14:paraId="77BD5FE7" w14:textId="6E3CD602" w:rsidR="009C179E" w:rsidRPr="00C23E1B" w:rsidRDefault="009C179E"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Pr="00C23E1B">
        <w:rPr>
          <w:rFonts w:ascii="Times New Roman" w:hAnsi="Times New Roman" w:cs="Times New Roman"/>
          <w:sz w:val="21"/>
          <w:szCs w:val="21"/>
        </w:rPr>
        <w:t>Pro 1:7</w:t>
      </w:r>
      <w:r w:rsidR="00437ACA" w:rsidRPr="00C23E1B">
        <w:rPr>
          <w:rFonts w:ascii="Times New Roman" w:hAnsi="Times New Roman" w:cs="Times New Roman"/>
          <w:sz w:val="21"/>
          <w:szCs w:val="21"/>
        </w:rPr>
        <w:t xml:space="preserve">; </w:t>
      </w:r>
      <w:r w:rsidRPr="00C23E1B">
        <w:rPr>
          <w:rFonts w:ascii="Times New Roman" w:hAnsi="Times New Roman" w:cs="Times New Roman"/>
          <w:sz w:val="21"/>
          <w:szCs w:val="21"/>
        </w:rPr>
        <w:t>Luk 18:9-14</w:t>
      </w:r>
      <w:r w:rsidR="00437ACA" w:rsidRPr="00C23E1B">
        <w:rPr>
          <w:rFonts w:ascii="Times New Roman" w:hAnsi="Times New Roman" w:cs="Times New Roman"/>
          <w:sz w:val="21"/>
          <w:szCs w:val="21"/>
        </w:rPr>
        <w:t>)</w:t>
      </w:r>
    </w:p>
    <w:p w14:paraId="58A7FF93" w14:textId="4BA677AF"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13 ¶  The sluggard says, "There is a lion in the road! There is a lion in the streets!" </w:t>
      </w:r>
    </w:p>
    <w:p w14:paraId="52909D45" w14:textId="77777777" w:rsidR="00B96E9D" w:rsidRPr="00C23E1B" w:rsidRDefault="00B96E9D" w:rsidP="00B96E9D">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In this verse, we see the sluggard’s primary tool for self-preservation: the irrational excuse. He justifies his inactivity by conjuring a scenario of extreme, albeit improbable, danger. </w:t>
      </w:r>
    </w:p>
    <w:p w14:paraId="6919A35A" w14:textId="186703CC" w:rsidR="00B96E9D" w:rsidRPr="00C23E1B" w:rsidRDefault="00B96E9D" w:rsidP="00B96E9D">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w:t>
      </w:r>
      <w:r w:rsidRPr="00C23E1B">
        <w:rPr>
          <w:rFonts w:ascii="Times New Roman" w:hAnsi="Times New Roman" w:cs="Times New Roman"/>
          <w:b/>
          <w:bCs/>
          <w:color w:val="000000" w:themeColor="text1"/>
          <w:sz w:val="21"/>
          <w:szCs w:val="21"/>
        </w:rPr>
        <w:t>"lion"</w:t>
      </w:r>
      <w:r w:rsidRPr="00C23E1B">
        <w:rPr>
          <w:rFonts w:ascii="Times New Roman" w:hAnsi="Times New Roman" w:cs="Times New Roman"/>
          <w:color w:val="000000" w:themeColor="text1"/>
          <w:sz w:val="21"/>
          <w:szCs w:val="21"/>
        </w:rPr>
        <w:t xml:space="preserve"> in the streets is a vivid hyperbole. The sluggard takes a grain of theoretical possibility and expands it into a mountain of practical impossibility to avoid the demands of the day.</w:t>
      </w:r>
    </w:p>
    <w:p w14:paraId="179C976D" w14:textId="24FA5477" w:rsidR="00B96E9D" w:rsidRPr="00C23E1B" w:rsidRDefault="00B96E9D" w:rsidP="00B96E9D">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Wisdom involves seeing the world as it truly is, whereas folly—and specifically sloth—involves creating a "pseudo-reality" to justify one's comforts. The sluggard is not merely lazy; he is a master of self-delusion. </w:t>
      </w:r>
    </w:p>
    <w:p w14:paraId="788AFBA2" w14:textId="3AD9E96A" w:rsidR="00A3416E" w:rsidRPr="00C23E1B" w:rsidRDefault="00B96E9D"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437ACA" w:rsidRPr="00C23E1B">
        <w:rPr>
          <w:rFonts w:ascii="Times New Roman" w:hAnsi="Times New Roman" w:cs="Times New Roman"/>
          <w:b/>
          <w:bCs/>
          <w:color w:val="000000" w:themeColor="text1"/>
          <w:sz w:val="21"/>
          <w:szCs w:val="21"/>
        </w:rPr>
        <w:t xml:space="preserve"> </w:t>
      </w:r>
      <w:r w:rsidR="00437ACA" w:rsidRPr="00C23E1B">
        <w:rPr>
          <w:rFonts w:ascii="Times New Roman" w:hAnsi="Times New Roman" w:cs="Times New Roman"/>
          <w:color w:val="000000" w:themeColor="text1"/>
          <w:sz w:val="21"/>
          <w:szCs w:val="21"/>
        </w:rPr>
        <w:t>(</w:t>
      </w:r>
      <w:r w:rsidRPr="00C23E1B">
        <w:rPr>
          <w:rFonts w:ascii="Times New Roman" w:hAnsi="Times New Roman" w:cs="Times New Roman"/>
          <w:color w:val="000000" w:themeColor="text1"/>
          <w:sz w:val="21"/>
          <w:szCs w:val="21"/>
        </w:rPr>
        <w:t>II The 2:10</w:t>
      </w:r>
      <w:r w:rsidR="00437ACA" w:rsidRPr="00C23E1B">
        <w:rPr>
          <w:rFonts w:ascii="Times New Roman" w:hAnsi="Times New Roman" w:cs="Times New Roman"/>
          <w:color w:val="000000" w:themeColor="text1"/>
          <w:sz w:val="21"/>
          <w:szCs w:val="21"/>
        </w:rPr>
        <w:t xml:space="preserve">; </w:t>
      </w:r>
      <w:r w:rsidR="00A3416E" w:rsidRPr="00C23E1B">
        <w:rPr>
          <w:rFonts w:ascii="Times New Roman" w:hAnsi="Times New Roman" w:cs="Times New Roman"/>
          <w:color w:val="000000" w:themeColor="text1"/>
          <w:sz w:val="21"/>
          <w:szCs w:val="21"/>
        </w:rPr>
        <w:t>Pro 22:13</w:t>
      </w:r>
      <w:r w:rsidR="00437ACA" w:rsidRPr="00C23E1B">
        <w:rPr>
          <w:rFonts w:ascii="Times New Roman" w:hAnsi="Times New Roman" w:cs="Times New Roman"/>
          <w:color w:val="000000" w:themeColor="text1"/>
          <w:sz w:val="21"/>
          <w:szCs w:val="21"/>
        </w:rPr>
        <w:t xml:space="preserve">; </w:t>
      </w:r>
      <w:r w:rsidR="00A3416E" w:rsidRPr="00C23E1B">
        <w:rPr>
          <w:rFonts w:ascii="Times New Roman" w:hAnsi="Times New Roman" w:cs="Times New Roman"/>
          <w:color w:val="000000" w:themeColor="text1"/>
          <w:sz w:val="21"/>
          <w:szCs w:val="21"/>
        </w:rPr>
        <w:t>Pro 15:19</w:t>
      </w:r>
      <w:r w:rsidR="00437ACA" w:rsidRPr="00C23E1B">
        <w:rPr>
          <w:rFonts w:ascii="Times New Roman" w:hAnsi="Times New Roman" w:cs="Times New Roman"/>
          <w:color w:val="000000" w:themeColor="text1"/>
          <w:sz w:val="21"/>
          <w:szCs w:val="21"/>
        </w:rPr>
        <w:t>)</w:t>
      </w:r>
    </w:p>
    <w:p w14:paraId="3B62A4CF" w14:textId="4C4A518F"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14 ¶  As a door turns on its hinges, so does a sluggard on his bed. </w:t>
      </w:r>
    </w:p>
    <w:p w14:paraId="4A61E261" w14:textId="77777777" w:rsidR="00F74FE7" w:rsidRDefault="004C631C" w:rsidP="004C631C">
      <w:pPr>
        <w:rPr>
          <w:rFonts w:ascii="Times New Roman" w:hAnsi="Times New Roman" w:cs="Times New Roman"/>
          <w:sz w:val="21"/>
          <w:szCs w:val="21"/>
        </w:rPr>
      </w:pPr>
      <w:r w:rsidRPr="00C23E1B">
        <w:rPr>
          <w:rFonts w:ascii="Times New Roman" w:hAnsi="Times New Roman" w:cs="Times New Roman"/>
          <w:sz w:val="21"/>
          <w:szCs w:val="21"/>
        </w:rPr>
        <w:t>Solomon continues his satirical profile of the sluggard.</w:t>
      </w:r>
      <w:r w:rsidR="00F74FE7">
        <w:rPr>
          <w:rFonts w:ascii="Times New Roman" w:hAnsi="Times New Roman" w:cs="Times New Roman"/>
          <w:sz w:val="21"/>
          <w:szCs w:val="21"/>
        </w:rPr>
        <w:t xml:space="preserve"> </w:t>
      </w:r>
    </w:p>
    <w:p w14:paraId="2A598AD6" w14:textId="18608884" w:rsidR="004C631C" w:rsidRPr="00C23E1B" w:rsidRDefault="004C631C" w:rsidP="004C631C">
      <w:pPr>
        <w:rPr>
          <w:rFonts w:ascii="Times New Roman" w:hAnsi="Times New Roman" w:cs="Times New Roman"/>
          <w:sz w:val="21"/>
          <w:szCs w:val="21"/>
        </w:rPr>
      </w:pPr>
      <w:r w:rsidRPr="00C23E1B">
        <w:rPr>
          <w:rFonts w:ascii="Times New Roman" w:hAnsi="Times New Roman" w:cs="Times New Roman"/>
          <w:sz w:val="21"/>
          <w:szCs w:val="21"/>
        </w:rPr>
        <w:t xml:space="preserve">A door moves back and forth; it swings, it creaks, and it occupies space—yet it is fundamentally tethered to a single spot. It never actually </w:t>
      </w:r>
      <w:r w:rsidRPr="00C23E1B">
        <w:rPr>
          <w:rFonts w:ascii="Times New Roman" w:hAnsi="Times New Roman" w:cs="Times New Roman"/>
          <w:i/>
          <w:iCs/>
          <w:sz w:val="21"/>
          <w:szCs w:val="21"/>
        </w:rPr>
        <w:t>goes</w:t>
      </w:r>
      <w:r w:rsidRPr="00C23E1B">
        <w:rPr>
          <w:rFonts w:ascii="Times New Roman" w:hAnsi="Times New Roman" w:cs="Times New Roman"/>
          <w:sz w:val="21"/>
          <w:szCs w:val="21"/>
        </w:rPr>
        <w:t xml:space="preserve"> anywhere. </w:t>
      </w:r>
    </w:p>
    <w:p w14:paraId="2E0F27EF" w14:textId="104015BF" w:rsidR="004C631C" w:rsidRPr="00C23E1B" w:rsidRDefault="004C631C" w:rsidP="004C631C">
      <w:pPr>
        <w:rPr>
          <w:rFonts w:ascii="Times New Roman" w:hAnsi="Times New Roman" w:cs="Times New Roman"/>
          <w:sz w:val="21"/>
          <w:szCs w:val="21"/>
        </w:rPr>
      </w:pPr>
      <w:r w:rsidRPr="00C23E1B">
        <w:rPr>
          <w:rFonts w:ascii="Times New Roman" w:hAnsi="Times New Roman" w:cs="Times New Roman"/>
          <w:sz w:val="21"/>
          <w:szCs w:val="21"/>
        </w:rPr>
        <w:lastRenderedPageBreak/>
        <w:t>Similarly, the sluggard is active in his own way—tossing, turning, and adjusting his position—but his "range of motion" is entirely confined to the four corners of his bed. He is busy being idle.</w:t>
      </w:r>
    </w:p>
    <w:p w14:paraId="167BD345" w14:textId="28368672" w:rsidR="004C631C" w:rsidRPr="00C23E1B" w:rsidRDefault="004C631C" w:rsidP="004C631C">
      <w:pPr>
        <w:rPr>
          <w:rFonts w:ascii="Times New Roman" w:hAnsi="Times New Roman" w:cs="Times New Roman"/>
          <w:sz w:val="21"/>
          <w:szCs w:val="21"/>
        </w:rPr>
      </w:pPr>
      <w:r w:rsidRPr="00C23E1B">
        <w:rPr>
          <w:rFonts w:ascii="Times New Roman" w:hAnsi="Times New Roman" w:cs="Times New Roman"/>
          <w:sz w:val="21"/>
          <w:szCs w:val="21"/>
        </w:rPr>
        <w:t xml:space="preserve">This metaphor exposes the psychological trap of procrastination and sloth. This connects seamlessly to the previous verse (v. 13); his fear of the "lion in the streets" has effectively "bolted" him to his bed. </w:t>
      </w:r>
    </w:p>
    <w:p w14:paraId="6E450371" w14:textId="1CA73514" w:rsidR="004D623B" w:rsidRPr="00C23E1B" w:rsidRDefault="004C631C"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Pr="00C23E1B">
        <w:rPr>
          <w:rFonts w:ascii="Times New Roman" w:hAnsi="Times New Roman" w:cs="Times New Roman"/>
          <w:sz w:val="21"/>
          <w:szCs w:val="21"/>
        </w:rPr>
        <w:t>Pro 6:9-10</w:t>
      </w:r>
      <w:r w:rsidR="00437ACA" w:rsidRPr="00C23E1B">
        <w:rPr>
          <w:rFonts w:ascii="Times New Roman" w:hAnsi="Times New Roman" w:cs="Times New Roman"/>
          <w:sz w:val="21"/>
          <w:szCs w:val="21"/>
        </w:rPr>
        <w:t xml:space="preserve">; </w:t>
      </w:r>
      <w:r w:rsidRPr="00C23E1B">
        <w:rPr>
          <w:rFonts w:ascii="Times New Roman" w:hAnsi="Times New Roman" w:cs="Times New Roman"/>
          <w:sz w:val="21"/>
          <w:szCs w:val="21"/>
        </w:rPr>
        <w:t>Heb 12:1-2</w:t>
      </w:r>
      <w:r w:rsidR="00437ACA"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Pro 19:24</w:t>
      </w:r>
      <w:r w:rsidR="00437ACA" w:rsidRPr="00C23E1B">
        <w:rPr>
          <w:rFonts w:ascii="Times New Roman" w:hAnsi="Times New Roman" w:cs="Times New Roman"/>
          <w:sz w:val="21"/>
          <w:szCs w:val="21"/>
        </w:rPr>
        <w:t xml:space="preserve">) </w:t>
      </w:r>
    </w:p>
    <w:p w14:paraId="71D1453C" w14:textId="5A27C4BF"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15 ¶  The sluggard buries his hand in the dish; it wears him out to bring it back to his mouth. </w:t>
      </w:r>
    </w:p>
    <w:p w14:paraId="54E894CB" w14:textId="77777777" w:rsidR="00424713" w:rsidRPr="00C23E1B" w:rsidRDefault="00424713" w:rsidP="00424713">
      <w:pPr>
        <w:rPr>
          <w:rFonts w:ascii="Times New Roman" w:hAnsi="Times New Roman" w:cs="Times New Roman"/>
          <w:sz w:val="21"/>
          <w:szCs w:val="21"/>
        </w:rPr>
      </w:pPr>
      <w:r w:rsidRPr="00C23E1B">
        <w:rPr>
          <w:rFonts w:ascii="Times New Roman" w:hAnsi="Times New Roman" w:cs="Times New Roman"/>
          <w:sz w:val="21"/>
          <w:szCs w:val="21"/>
        </w:rPr>
        <w:t xml:space="preserve">Solomon concludes this trilogy of "sluggard sketches" with a portrait that moves from the irrational to the absurd. </w:t>
      </w:r>
    </w:p>
    <w:p w14:paraId="6870DB56" w14:textId="3F2E21C0" w:rsidR="00424713" w:rsidRPr="00C23E1B" w:rsidRDefault="00424713" w:rsidP="00424713">
      <w:pPr>
        <w:rPr>
          <w:rFonts w:ascii="Times New Roman" w:hAnsi="Times New Roman" w:cs="Times New Roman"/>
          <w:sz w:val="21"/>
          <w:szCs w:val="21"/>
        </w:rPr>
      </w:pPr>
      <w:r w:rsidRPr="00C23E1B">
        <w:rPr>
          <w:rFonts w:ascii="Times New Roman" w:hAnsi="Times New Roman" w:cs="Times New Roman"/>
          <w:sz w:val="21"/>
          <w:szCs w:val="21"/>
        </w:rPr>
        <w:t xml:space="preserve">We see a man sitting before a meal, and the act of lifting his hand to </w:t>
      </w:r>
      <w:r w:rsidR="00F74FE7">
        <w:rPr>
          <w:rFonts w:ascii="Times New Roman" w:hAnsi="Times New Roman" w:cs="Times New Roman"/>
          <w:sz w:val="21"/>
          <w:szCs w:val="21"/>
        </w:rPr>
        <w:t xml:space="preserve">feed </w:t>
      </w:r>
      <w:r w:rsidRPr="00C23E1B">
        <w:rPr>
          <w:rFonts w:ascii="Times New Roman" w:hAnsi="Times New Roman" w:cs="Times New Roman"/>
          <w:sz w:val="21"/>
          <w:szCs w:val="21"/>
        </w:rPr>
        <w:t xml:space="preserve">himself feels like an exhausting labor. </w:t>
      </w:r>
    </w:p>
    <w:p w14:paraId="3BEF768B" w14:textId="280269F0" w:rsidR="005B1813" w:rsidRPr="00C23E1B" w:rsidRDefault="00424713" w:rsidP="00424713">
      <w:pPr>
        <w:rPr>
          <w:rFonts w:ascii="Times New Roman" w:hAnsi="Times New Roman" w:cs="Times New Roman"/>
          <w:sz w:val="21"/>
          <w:szCs w:val="21"/>
        </w:rPr>
      </w:pPr>
      <w:r w:rsidRPr="00C23E1B">
        <w:rPr>
          <w:rFonts w:ascii="Times New Roman" w:hAnsi="Times New Roman" w:cs="Times New Roman"/>
          <w:sz w:val="21"/>
          <w:szCs w:val="21"/>
        </w:rPr>
        <w:t xml:space="preserve">The Hebrew verb for </w:t>
      </w:r>
      <w:r w:rsidRPr="00F74FE7">
        <w:rPr>
          <w:rFonts w:ascii="Times New Roman" w:hAnsi="Times New Roman" w:cs="Times New Roman"/>
          <w:b/>
          <w:bCs/>
          <w:i/>
          <w:iCs/>
          <w:sz w:val="21"/>
          <w:szCs w:val="21"/>
        </w:rPr>
        <w:t>"buries"</w:t>
      </w:r>
      <w:r w:rsidRPr="00C23E1B">
        <w:rPr>
          <w:rFonts w:ascii="Times New Roman" w:hAnsi="Times New Roman" w:cs="Times New Roman"/>
          <w:sz w:val="21"/>
          <w:szCs w:val="21"/>
        </w:rPr>
        <w:t xml:space="preserve"> suggests a deep sinking of the hand, as if the sluggard has become stuck in the very </w:t>
      </w:r>
      <w:r w:rsidR="00F74FE7">
        <w:rPr>
          <w:rFonts w:ascii="Times New Roman" w:hAnsi="Times New Roman" w:cs="Times New Roman"/>
          <w:sz w:val="21"/>
          <w:szCs w:val="21"/>
        </w:rPr>
        <w:t>act</w:t>
      </w:r>
      <w:r w:rsidRPr="00C23E1B">
        <w:rPr>
          <w:rFonts w:ascii="Times New Roman" w:hAnsi="Times New Roman" w:cs="Times New Roman"/>
          <w:sz w:val="21"/>
          <w:szCs w:val="21"/>
        </w:rPr>
        <w:t xml:space="preserve"> meant to sustain him. This is a picture of profound irony: the sluggard is starving in the presence of plenty</w:t>
      </w:r>
      <w:r w:rsidR="005B1813" w:rsidRPr="00C23E1B">
        <w:rPr>
          <w:rFonts w:ascii="Times New Roman" w:hAnsi="Times New Roman" w:cs="Times New Roman"/>
          <w:sz w:val="21"/>
          <w:szCs w:val="21"/>
        </w:rPr>
        <w:t>.</w:t>
      </w:r>
    </w:p>
    <w:p w14:paraId="1A968554" w14:textId="234A64C5" w:rsidR="00424713" w:rsidRPr="00C23E1B" w:rsidRDefault="00424713" w:rsidP="00424713">
      <w:pPr>
        <w:rPr>
          <w:rFonts w:ascii="Times New Roman" w:hAnsi="Times New Roman" w:cs="Times New Roman"/>
          <w:sz w:val="21"/>
          <w:szCs w:val="21"/>
        </w:rPr>
      </w:pPr>
      <w:r w:rsidRPr="00C23E1B">
        <w:rPr>
          <w:rFonts w:ascii="Times New Roman" w:hAnsi="Times New Roman" w:cs="Times New Roman"/>
          <w:b/>
          <w:bCs/>
          <w:sz w:val="21"/>
          <w:szCs w:val="21"/>
        </w:rPr>
        <w:t xml:space="preserve">APPLICATION: </w:t>
      </w:r>
      <w:r w:rsidRPr="00C23E1B">
        <w:rPr>
          <w:rFonts w:ascii="Times New Roman" w:hAnsi="Times New Roman" w:cs="Times New Roman"/>
          <w:sz w:val="21"/>
          <w:szCs w:val="21"/>
        </w:rPr>
        <w:t xml:space="preserve">We often think of sloth as doing nothing, but  it is also the failure to complete what we have started. It is the unfinished project, the half-read book, or the "intention" </w:t>
      </w:r>
      <w:r w:rsidR="00F74FE7">
        <w:rPr>
          <w:rFonts w:ascii="Times New Roman" w:hAnsi="Times New Roman" w:cs="Times New Roman"/>
          <w:sz w:val="21"/>
          <w:szCs w:val="21"/>
        </w:rPr>
        <w:t>th</w:t>
      </w:r>
      <w:r w:rsidRPr="00C23E1B">
        <w:rPr>
          <w:rFonts w:ascii="Times New Roman" w:hAnsi="Times New Roman" w:cs="Times New Roman"/>
          <w:sz w:val="21"/>
          <w:szCs w:val="21"/>
        </w:rPr>
        <w:t xml:space="preserve">at never quite reaches </w:t>
      </w:r>
      <w:r w:rsidR="00F74FE7">
        <w:rPr>
          <w:rFonts w:ascii="Times New Roman" w:hAnsi="Times New Roman" w:cs="Times New Roman"/>
          <w:sz w:val="21"/>
          <w:szCs w:val="21"/>
        </w:rPr>
        <w:t>completion.</w:t>
      </w:r>
      <w:r w:rsidRPr="00C23E1B">
        <w:rPr>
          <w:rFonts w:ascii="Times New Roman" w:hAnsi="Times New Roman" w:cs="Times New Roman"/>
          <w:sz w:val="21"/>
          <w:szCs w:val="21"/>
        </w:rPr>
        <w:t xml:space="preserve"> </w:t>
      </w:r>
    </w:p>
    <w:p w14:paraId="52932B3D" w14:textId="4EEE8DD1" w:rsidR="00424713" w:rsidRPr="00C23E1B" w:rsidRDefault="00424713"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437ACA" w:rsidRPr="00C23E1B">
        <w:rPr>
          <w:rFonts w:ascii="Times New Roman" w:hAnsi="Times New Roman" w:cs="Times New Roman"/>
          <w:b/>
          <w:bCs/>
          <w:sz w:val="21"/>
          <w:szCs w:val="21"/>
        </w:rPr>
        <w:t xml:space="preserve"> </w:t>
      </w:r>
      <w:r w:rsidR="00437ACA" w:rsidRPr="00C23E1B">
        <w:rPr>
          <w:rFonts w:ascii="Times New Roman" w:hAnsi="Times New Roman" w:cs="Times New Roman"/>
          <w:sz w:val="21"/>
          <w:szCs w:val="21"/>
        </w:rPr>
        <w:t>(</w:t>
      </w:r>
      <w:r w:rsidRPr="00C23E1B">
        <w:rPr>
          <w:rFonts w:ascii="Times New Roman" w:hAnsi="Times New Roman" w:cs="Times New Roman"/>
          <w:sz w:val="21"/>
          <w:szCs w:val="21"/>
        </w:rPr>
        <w:t>Pro 12:27</w:t>
      </w:r>
      <w:r w:rsidR="00437ACA"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Pro 19:24</w:t>
      </w:r>
      <w:r w:rsidR="00437ACA" w:rsidRPr="00C23E1B">
        <w:rPr>
          <w:rFonts w:ascii="Times New Roman" w:hAnsi="Times New Roman" w:cs="Times New Roman"/>
          <w:sz w:val="21"/>
          <w:szCs w:val="21"/>
        </w:rPr>
        <w:t>)</w:t>
      </w:r>
    </w:p>
    <w:p w14:paraId="7FEE688C" w14:textId="42B3BF82"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16 ¶  The sluggard is wiser in his own eyes than seven men who can answer sensibly. </w:t>
      </w:r>
    </w:p>
    <w:p w14:paraId="5D1C19ED" w14:textId="77777777" w:rsidR="00983DF6" w:rsidRPr="00C23E1B" w:rsidRDefault="00983DF6" w:rsidP="00983DF6">
      <w:pPr>
        <w:rPr>
          <w:rFonts w:ascii="Times New Roman" w:hAnsi="Times New Roman" w:cs="Times New Roman"/>
          <w:sz w:val="21"/>
          <w:szCs w:val="21"/>
        </w:rPr>
      </w:pPr>
      <w:r w:rsidRPr="00C23E1B">
        <w:rPr>
          <w:rFonts w:ascii="Times New Roman" w:hAnsi="Times New Roman" w:cs="Times New Roman"/>
          <w:sz w:val="21"/>
          <w:szCs w:val="21"/>
        </w:rPr>
        <w:t xml:space="preserve">In this verse, Solomon moves beyond the physical consequences of laziness—to expose a much deeper issue. </w:t>
      </w:r>
    </w:p>
    <w:p w14:paraId="41C16CDF" w14:textId="77777777" w:rsidR="00983DF6" w:rsidRPr="00C23E1B" w:rsidRDefault="00983DF6" w:rsidP="00983DF6">
      <w:pPr>
        <w:rPr>
          <w:rFonts w:ascii="Times New Roman" w:hAnsi="Times New Roman" w:cs="Times New Roman"/>
          <w:sz w:val="21"/>
          <w:szCs w:val="21"/>
        </w:rPr>
      </w:pPr>
      <w:r w:rsidRPr="00C23E1B">
        <w:rPr>
          <w:rFonts w:ascii="Times New Roman" w:hAnsi="Times New Roman" w:cs="Times New Roman"/>
          <w:sz w:val="21"/>
          <w:szCs w:val="21"/>
        </w:rPr>
        <w:t xml:space="preserve">The Hebrew term used here for the sluggard, </w:t>
      </w:r>
      <w:r w:rsidRPr="00C23E1B">
        <w:rPr>
          <w:rFonts w:ascii="Times New Roman" w:hAnsi="Times New Roman" w:cs="Times New Roman"/>
          <w:b/>
          <w:bCs/>
          <w:i/>
          <w:iCs/>
          <w:color w:val="7030A0"/>
          <w:sz w:val="21"/>
          <w:szCs w:val="21"/>
        </w:rPr>
        <w:t>‘</w:t>
      </w:r>
      <w:proofErr w:type="spellStart"/>
      <w:r w:rsidRPr="00C23E1B">
        <w:rPr>
          <w:rFonts w:ascii="Times New Roman" w:hAnsi="Times New Roman" w:cs="Times New Roman"/>
          <w:b/>
          <w:bCs/>
          <w:i/>
          <w:iCs/>
          <w:color w:val="7030A0"/>
          <w:sz w:val="21"/>
          <w:szCs w:val="21"/>
        </w:rPr>
        <w:t>āṣēl</w:t>
      </w:r>
      <w:proofErr w:type="spellEnd"/>
      <w:r w:rsidRPr="00C23E1B">
        <w:rPr>
          <w:rFonts w:ascii="Times New Roman" w:hAnsi="Times New Roman" w:cs="Times New Roman"/>
          <w:color w:val="7030A0"/>
          <w:sz w:val="21"/>
          <w:szCs w:val="21"/>
        </w:rPr>
        <w:t xml:space="preserve">, </w:t>
      </w:r>
      <w:r w:rsidRPr="00C23E1B">
        <w:rPr>
          <w:rFonts w:ascii="Times New Roman" w:hAnsi="Times New Roman" w:cs="Times New Roman"/>
          <w:sz w:val="21"/>
          <w:szCs w:val="21"/>
        </w:rPr>
        <w:t xml:space="preserve">describes someone who is not merely inactive, but habitually averse to the effort required for life. </w:t>
      </w:r>
    </w:p>
    <w:p w14:paraId="1C318B1E" w14:textId="040949C8" w:rsidR="00983DF6" w:rsidRPr="00C23E1B" w:rsidRDefault="00983DF6" w:rsidP="00983DF6">
      <w:pPr>
        <w:rPr>
          <w:rFonts w:ascii="Times New Roman" w:hAnsi="Times New Roman" w:cs="Times New Roman"/>
          <w:sz w:val="21"/>
          <w:szCs w:val="21"/>
        </w:rPr>
      </w:pPr>
      <w:r w:rsidRPr="00C23E1B">
        <w:rPr>
          <w:rFonts w:ascii="Times New Roman" w:hAnsi="Times New Roman" w:cs="Times New Roman"/>
          <w:sz w:val="21"/>
          <w:szCs w:val="21"/>
        </w:rPr>
        <w:t xml:space="preserve">Here, however, his primary defect is not his lack of motion, but his </w:t>
      </w:r>
      <w:r w:rsidRPr="00C23E1B">
        <w:rPr>
          <w:rFonts w:ascii="Times New Roman" w:hAnsi="Times New Roman" w:cs="Times New Roman"/>
          <w:b/>
          <w:bCs/>
          <w:sz w:val="21"/>
          <w:szCs w:val="21"/>
        </w:rPr>
        <w:t>abundance of pride</w:t>
      </w:r>
      <w:r w:rsidRPr="00C23E1B">
        <w:rPr>
          <w:rFonts w:ascii="Times New Roman" w:hAnsi="Times New Roman" w:cs="Times New Roman"/>
          <w:sz w:val="21"/>
          <w:szCs w:val="21"/>
        </w:rPr>
        <w:t xml:space="preserve">. He is </w:t>
      </w:r>
      <w:r w:rsidRPr="00C23E1B">
        <w:rPr>
          <w:rFonts w:ascii="Times New Roman" w:hAnsi="Times New Roman" w:cs="Times New Roman"/>
          <w:b/>
          <w:bCs/>
          <w:sz w:val="21"/>
          <w:szCs w:val="21"/>
        </w:rPr>
        <w:t>"wiser in his own eyes"</w:t>
      </w:r>
      <w:r w:rsidRPr="00C23E1B">
        <w:rPr>
          <w:rFonts w:ascii="Times New Roman" w:hAnsi="Times New Roman" w:cs="Times New Roman"/>
          <w:sz w:val="21"/>
          <w:szCs w:val="21"/>
        </w:rPr>
        <w:t>, a phrase that serves as a recurring warning against an unteachable spirit (Pro 3:7).</w:t>
      </w:r>
    </w:p>
    <w:p w14:paraId="2FD91456" w14:textId="77777777" w:rsidR="00983DF6" w:rsidRPr="00C23E1B" w:rsidRDefault="00983DF6" w:rsidP="00983DF6">
      <w:pPr>
        <w:rPr>
          <w:rFonts w:ascii="Times New Roman" w:hAnsi="Times New Roman" w:cs="Times New Roman"/>
          <w:sz w:val="21"/>
          <w:szCs w:val="21"/>
        </w:rPr>
      </w:pPr>
      <w:r w:rsidRPr="00C23E1B">
        <w:rPr>
          <w:rFonts w:ascii="Times New Roman" w:hAnsi="Times New Roman" w:cs="Times New Roman"/>
          <w:sz w:val="21"/>
          <w:szCs w:val="21"/>
        </w:rPr>
        <w:t xml:space="preserve">The number "seven" is used here as a literary device for completeness or perfection; the sluggard believes his intuition outweighs the collective, refined judgment of a full council of </w:t>
      </w:r>
      <w:r w:rsidRPr="00C23E1B">
        <w:rPr>
          <w:rFonts w:ascii="Times New Roman" w:hAnsi="Times New Roman" w:cs="Times New Roman"/>
          <w:b/>
          <w:bCs/>
          <w:i/>
          <w:iCs/>
          <w:sz w:val="21"/>
          <w:szCs w:val="21"/>
        </w:rPr>
        <w:t>"sensible"</w:t>
      </w:r>
      <w:r w:rsidRPr="00C23E1B">
        <w:rPr>
          <w:rFonts w:ascii="Times New Roman" w:hAnsi="Times New Roman" w:cs="Times New Roman"/>
          <w:sz w:val="21"/>
          <w:szCs w:val="21"/>
        </w:rPr>
        <w:t xml:space="preserve"> men—those who can return a "discreet" or "tasteful" answer. </w:t>
      </w:r>
    </w:p>
    <w:p w14:paraId="7AD0FBB0" w14:textId="2107C2DD" w:rsidR="00983DF6" w:rsidRPr="00C23E1B" w:rsidRDefault="00983DF6" w:rsidP="00983DF6">
      <w:pPr>
        <w:rPr>
          <w:rFonts w:ascii="Times New Roman" w:hAnsi="Times New Roman" w:cs="Times New Roman"/>
          <w:sz w:val="21"/>
          <w:szCs w:val="21"/>
        </w:rPr>
      </w:pPr>
      <w:r w:rsidRPr="00C23E1B">
        <w:rPr>
          <w:rFonts w:ascii="Times New Roman" w:hAnsi="Times New Roman" w:cs="Times New Roman"/>
          <w:sz w:val="21"/>
          <w:szCs w:val="21"/>
        </w:rPr>
        <w:t xml:space="preserve">When we become unteachable, we have entered the sluggard’s territory. </w:t>
      </w:r>
    </w:p>
    <w:p w14:paraId="496983A5" w14:textId="189777E9" w:rsidR="004D623B" w:rsidRPr="00C23E1B" w:rsidRDefault="00983DF6" w:rsidP="001B2CF2">
      <w:pPr>
        <w:rPr>
          <w:rFonts w:ascii="Times New Roman" w:hAnsi="Times New Roman" w:cs="Times New Roman"/>
          <w:sz w:val="21"/>
          <w:szCs w:val="21"/>
        </w:rPr>
      </w:pPr>
      <w:r w:rsidRPr="00C23E1B">
        <w:rPr>
          <w:rFonts w:ascii="Times New Roman" w:hAnsi="Times New Roman" w:cs="Times New Roman"/>
          <w:b/>
          <w:bCs/>
          <w:sz w:val="21"/>
          <w:szCs w:val="21"/>
        </w:rPr>
        <w:t xml:space="preserve">CONSIDER: </w:t>
      </w:r>
      <w:r w:rsidR="00D7060F" w:rsidRPr="00C23E1B">
        <w:rPr>
          <w:rFonts w:ascii="Times New Roman" w:hAnsi="Times New Roman" w:cs="Times New Roman"/>
          <w:sz w:val="21"/>
          <w:szCs w:val="21"/>
        </w:rPr>
        <w:t>(</w:t>
      </w:r>
      <w:r w:rsidR="004D623B" w:rsidRPr="00C23E1B">
        <w:rPr>
          <w:rFonts w:ascii="Times New Roman" w:hAnsi="Times New Roman" w:cs="Times New Roman"/>
          <w:sz w:val="21"/>
          <w:szCs w:val="21"/>
        </w:rPr>
        <w:t>Pro 26:12</w:t>
      </w:r>
      <w:r w:rsidR="00D7060F"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Pro 3:7</w:t>
      </w:r>
      <w:r w:rsidR="00D7060F"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Pro 12:15</w:t>
      </w:r>
      <w:r w:rsidR="00D7060F" w:rsidRPr="00C23E1B">
        <w:rPr>
          <w:rFonts w:ascii="Times New Roman" w:hAnsi="Times New Roman" w:cs="Times New Roman"/>
          <w:sz w:val="21"/>
          <w:szCs w:val="21"/>
        </w:rPr>
        <w:t>)</w:t>
      </w:r>
    </w:p>
    <w:p w14:paraId="1663D4F1" w14:textId="04C6BC31"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17 ¶  Whoever meddles in a quarrel not his own is like one who takes a passing dog by the ears. </w:t>
      </w:r>
    </w:p>
    <w:p w14:paraId="225FD45E" w14:textId="77777777" w:rsidR="004162DE" w:rsidRPr="00C23E1B"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Solomon utilizes a vivid and jarring simile here to illustrate the folly of unnecessary intervention. </w:t>
      </w:r>
    </w:p>
    <w:p w14:paraId="03FB6F90" w14:textId="4D942CE9" w:rsidR="004162DE" w:rsidRPr="00C23E1B"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To a modern reader, </w:t>
      </w:r>
      <w:r w:rsidRPr="00C23E1B">
        <w:rPr>
          <w:rFonts w:ascii="Times New Roman" w:hAnsi="Times New Roman" w:cs="Times New Roman"/>
          <w:b/>
          <w:bCs/>
          <w:i/>
          <w:iCs/>
          <w:color w:val="000000" w:themeColor="text1"/>
          <w:sz w:val="21"/>
          <w:szCs w:val="21"/>
        </w:rPr>
        <w:t>"grabbing a dog by the ears"</w:t>
      </w:r>
      <w:r w:rsidRPr="00C23E1B">
        <w:rPr>
          <w:rFonts w:ascii="Times New Roman" w:hAnsi="Times New Roman" w:cs="Times New Roman"/>
          <w:color w:val="000000" w:themeColor="text1"/>
          <w:sz w:val="21"/>
          <w:szCs w:val="21"/>
        </w:rPr>
        <w:t xml:space="preserve"> might sound like a minor risk involving a household pet, but in the ANE, dogs were rarely domesticated companions. The Hebrew term </w:t>
      </w:r>
      <w:proofErr w:type="spellStart"/>
      <w:r w:rsidRPr="00C23E1B">
        <w:rPr>
          <w:rFonts w:ascii="Times New Roman" w:hAnsi="Times New Roman" w:cs="Times New Roman"/>
          <w:b/>
          <w:bCs/>
          <w:i/>
          <w:iCs/>
          <w:color w:val="7030A0"/>
          <w:sz w:val="21"/>
          <w:szCs w:val="21"/>
        </w:rPr>
        <w:t>keleb</w:t>
      </w:r>
      <w:proofErr w:type="spellEnd"/>
      <w:r w:rsidRPr="00C23E1B">
        <w:rPr>
          <w:rFonts w:ascii="Times New Roman" w:hAnsi="Times New Roman" w:cs="Times New Roman"/>
          <w:color w:val="000000" w:themeColor="text1"/>
          <w:sz w:val="21"/>
          <w:szCs w:val="21"/>
        </w:rPr>
        <w:t xml:space="preserve"> typically referred to semi-wild scavengers that roamed the streets and outskirts of the city—aggressive</w:t>
      </w:r>
      <w:r w:rsidR="000B6C3A" w:rsidRPr="00C23E1B">
        <w:rPr>
          <w:rFonts w:ascii="Times New Roman" w:hAnsi="Times New Roman" w:cs="Times New Roman"/>
          <w:color w:val="000000" w:themeColor="text1"/>
          <w:sz w:val="21"/>
          <w:szCs w:val="21"/>
        </w:rPr>
        <w:t xml:space="preserve"> and </w:t>
      </w:r>
      <w:r w:rsidRPr="00C23E1B">
        <w:rPr>
          <w:rFonts w:ascii="Times New Roman" w:hAnsi="Times New Roman" w:cs="Times New Roman"/>
          <w:color w:val="000000" w:themeColor="text1"/>
          <w:sz w:val="21"/>
          <w:szCs w:val="21"/>
        </w:rPr>
        <w:t>territorial</w:t>
      </w:r>
      <w:r w:rsidR="000B6C3A"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 xml:space="preserve"> </w:t>
      </w:r>
    </w:p>
    <w:p w14:paraId="70A7E4D5" w14:textId="488BB9D1" w:rsidR="004162DE" w:rsidRPr="00C23E1B"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To seize such an animal by the ears is an act of sheer madness; it is a provocation that leaves the agitator in a precarious "no-win" scenario. </w:t>
      </w:r>
    </w:p>
    <w:p w14:paraId="2BEBD058" w14:textId="77777777" w:rsidR="00F078C1" w:rsidRPr="00C23E1B"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core of the warning lies in the word </w:t>
      </w:r>
      <w:r w:rsidRPr="00C23E1B">
        <w:rPr>
          <w:rFonts w:ascii="Times New Roman" w:hAnsi="Times New Roman" w:cs="Times New Roman"/>
          <w:i/>
          <w:iCs/>
          <w:color w:val="000000" w:themeColor="text1"/>
          <w:sz w:val="21"/>
          <w:szCs w:val="21"/>
        </w:rPr>
        <w:t>"meddles",</w:t>
      </w:r>
      <w:r w:rsidRPr="00C23E1B">
        <w:rPr>
          <w:rFonts w:ascii="Times New Roman" w:hAnsi="Times New Roman" w:cs="Times New Roman"/>
          <w:color w:val="000000" w:themeColor="text1"/>
          <w:sz w:val="21"/>
          <w:szCs w:val="21"/>
        </w:rPr>
        <w:t xml:space="preserve"> which carries the sense of becoming "enraged" or "incensed" by a conflict that does not belong to the individual. </w:t>
      </w:r>
    </w:p>
    <w:p w14:paraId="426723BD" w14:textId="77777777" w:rsidR="00F74FE7"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By inserting oneself into a</w:t>
      </w:r>
      <w:r w:rsidRPr="00C23E1B">
        <w:rPr>
          <w:rFonts w:ascii="Times New Roman" w:hAnsi="Times New Roman" w:cs="Times New Roman"/>
          <w:b/>
          <w:bCs/>
          <w:i/>
          <w:iCs/>
          <w:color w:val="000000" w:themeColor="text1"/>
          <w:sz w:val="21"/>
          <w:szCs w:val="21"/>
        </w:rPr>
        <w:t xml:space="preserve"> "quarrel not his own",</w:t>
      </w:r>
      <w:r w:rsidRPr="00C23E1B">
        <w:rPr>
          <w:rFonts w:ascii="Times New Roman" w:hAnsi="Times New Roman" w:cs="Times New Roman"/>
          <w:color w:val="000000" w:themeColor="text1"/>
          <w:sz w:val="21"/>
          <w:szCs w:val="21"/>
        </w:rPr>
        <w:t xml:space="preserve"> the meddler assumes responsibility for a conflict they did not start and cannot control. </w:t>
      </w:r>
    </w:p>
    <w:p w14:paraId="7402B23E" w14:textId="7FCEFA59" w:rsidR="004162DE" w:rsidRPr="00C23E1B" w:rsidRDefault="004162DE" w:rsidP="004162DE">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Like the man clutching the wild dog, the meddler quickly finds himself trapped by the very anger he sought to manage</w:t>
      </w:r>
      <w:r w:rsidR="000B6C3A" w:rsidRPr="00C23E1B">
        <w:rPr>
          <w:rFonts w:ascii="Times New Roman" w:hAnsi="Times New Roman" w:cs="Times New Roman"/>
          <w:color w:val="000000" w:themeColor="text1"/>
          <w:sz w:val="21"/>
          <w:szCs w:val="21"/>
        </w:rPr>
        <w:t>.</w:t>
      </w:r>
    </w:p>
    <w:p w14:paraId="14254914" w14:textId="77777777" w:rsidR="00F078C1" w:rsidRPr="00C23E1B" w:rsidRDefault="00F078C1" w:rsidP="004162DE">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lastRenderedPageBreak/>
        <w:t xml:space="preserve">APPLICATION: </w:t>
      </w:r>
      <w:r w:rsidRPr="00C23E1B">
        <w:rPr>
          <w:rFonts w:ascii="Times New Roman" w:hAnsi="Times New Roman" w:cs="Times New Roman"/>
          <w:color w:val="000000" w:themeColor="text1"/>
          <w:sz w:val="21"/>
          <w:szCs w:val="21"/>
        </w:rPr>
        <w:t>We need wisdom to be able to</w:t>
      </w:r>
      <w:r w:rsidRPr="00C23E1B">
        <w:rPr>
          <w:rFonts w:ascii="Times New Roman" w:hAnsi="Times New Roman" w:cs="Times New Roman"/>
          <w:b/>
          <w:bCs/>
          <w:color w:val="000000" w:themeColor="text1"/>
          <w:sz w:val="21"/>
          <w:szCs w:val="21"/>
        </w:rPr>
        <w:t xml:space="preserve"> </w:t>
      </w:r>
      <w:r w:rsidR="004162DE" w:rsidRPr="00C23E1B">
        <w:rPr>
          <w:rFonts w:ascii="Times New Roman" w:hAnsi="Times New Roman" w:cs="Times New Roman"/>
          <w:color w:val="000000" w:themeColor="text1"/>
          <w:sz w:val="21"/>
          <w:szCs w:val="21"/>
        </w:rPr>
        <w:t xml:space="preserve">distinguish between </w:t>
      </w:r>
      <w:r w:rsidR="004162DE" w:rsidRPr="00C23E1B">
        <w:rPr>
          <w:rFonts w:ascii="Times New Roman" w:hAnsi="Times New Roman" w:cs="Times New Roman"/>
          <w:b/>
          <w:bCs/>
          <w:color w:val="000000" w:themeColor="text1"/>
          <w:sz w:val="21"/>
          <w:szCs w:val="21"/>
        </w:rPr>
        <w:t>advocacy</w:t>
      </w:r>
      <w:r w:rsidR="004162DE" w:rsidRPr="00C23E1B">
        <w:rPr>
          <w:rFonts w:ascii="Times New Roman" w:hAnsi="Times New Roman" w:cs="Times New Roman"/>
          <w:color w:val="000000" w:themeColor="text1"/>
          <w:sz w:val="21"/>
          <w:szCs w:val="21"/>
        </w:rPr>
        <w:t xml:space="preserve"> (standing up for the oppressed) and </w:t>
      </w:r>
      <w:r w:rsidR="004162DE" w:rsidRPr="00C23E1B">
        <w:rPr>
          <w:rFonts w:ascii="Times New Roman" w:hAnsi="Times New Roman" w:cs="Times New Roman"/>
          <w:b/>
          <w:bCs/>
          <w:color w:val="000000" w:themeColor="text1"/>
          <w:sz w:val="21"/>
          <w:szCs w:val="21"/>
        </w:rPr>
        <w:t>interference</w:t>
      </w:r>
      <w:r w:rsidR="004162DE" w:rsidRPr="00C23E1B">
        <w:rPr>
          <w:rFonts w:ascii="Times New Roman" w:hAnsi="Times New Roman" w:cs="Times New Roman"/>
          <w:color w:val="000000" w:themeColor="text1"/>
          <w:sz w:val="21"/>
          <w:szCs w:val="21"/>
        </w:rPr>
        <w:t xml:space="preserve"> (inserting our ego into a private conflict). Before we "grab the ears" of a passing argument, we must ask if we are prepared for the inevitable bite. </w:t>
      </w:r>
    </w:p>
    <w:p w14:paraId="0874E6A1" w14:textId="7AA7AE89" w:rsidR="004D623B" w:rsidRPr="00C23E1B" w:rsidRDefault="00F078C1"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 xml:space="preserve">CONSIDER: </w:t>
      </w:r>
      <w:r w:rsidR="00D7060F" w:rsidRPr="00C23E1B">
        <w:rPr>
          <w:rFonts w:ascii="Times New Roman" w:hAnsi="Times New Roman" w:cs="Times New Roman"/>
          <w:color w:val="000000" w:themeColor="text1"/>
          <w:sz w:val="21"/>
          <w:szCs w:val="21"/>
        </w:rPr>
        <w:t>(</w:t>
      </w:r>
      <w:r w:rsidR="004D623B" w:rsidRPr="00C23E1B">
        <w:rPr>
          <w:rFonts w:ascii="Times New Roman" w:hAnsi="Times New Roman" w:cs="Times New Roman"/>
          <w:color w:val="000000" w:themeColor="text1"/>
          <w:sz w:val="21"/>
          <w:szCs w:val="21"/>
        </w:rPr>
        <w:t>Pro 20:3</w:t>
      </w:r>
      <w:r w:rsidR="00D7060F"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25:8-9</w:t>
      </w:r>
      <w:r w:rsidR="00D7060F"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17:14</w:t>
      </w:r>
      <w:r w:rsidR="00D7060F" w:rsidRPr="00C23E1B">
        <w:rPr>
          <w:rFonts w:ascii="Times New Roman" w:hAnsi="Times New Roman" w:cs="Times New Roman"/>
          <w:color w:val="000000" w:themeColor="text1"/>
          <w:sz w:val="21"/>
          <w:szCs w:val="21"/>
        </w:rPr>
        <w:t>)</w:t>
      </w:r>
    </w:p>
    <w:p w14:paraId="76859E4E" w14:textId="09CDB0E0"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18</w:t>
      </w:r>
      <w:r w:rsidRPr="00C23E1B">
        <w:rPr>
          <w:rFonts w:ascii="Times New Roman" w:hAnsi="Times New Roman" w:cs="Times New Roman"/>
          <w:b/>
          <w:bCs/>
          <w:i/>
          <w:iCs/>
          <w:sz w:val="21"/>
          <w:szCs w:val="21"/>
        </w:rPr>
        <w:t>-19</w:t>
      </w:r>
      <w:r w:rsidR="001B2CF2" w:rsidRPr="00C23E1B">
        <w:rPr>
          <w:rFonts w:ascii="Times New Roman" w:hAnsi="Times New Roman" w:cs="Times New Roman"/>
          <w:b/>
          <w:bCs/>
          <w:i/>
          <w:iCs/>
          <w:sz w:val="21"/>
          <w:szCs w:val="21"/>
        </w:rPr>
        <w:t xml:space="preserve"> ¶  Like a madman who throws firebrands, arrows, and death 19  is the man who deceives his neighbor and says, "I am only joking!" </w:t>
      </w:r>
    </w:p>
    <w:p w14:paraId="60E1AB8A" w14:textId="77777777" w:rsidR="00B604A4" w:rsidRPr="00C23E1B" w:rsidRDefault="00B604A4" w:rsidP="00B604A4">
      <w:pPr>
        <w:rPr>
          <w:rFonts w:ascii="Times New Roman" w:hAnsi="Times New Roman" w:cs="Times New Roman"/>
          <w:sz w:val="21"/>
          <w:szCs w:val="21"/>
        </w:rPr>
      </w:pPr>
      <w:r w:rsidRPr="00C23E1B">
        <w:rPr>
          <w:rFonts w:ascii="Times New Roman" w:hAnsi="Times New Roman" w:cs="Times New Roman"/>
          <w:sz w:val="21"/>
          <w:szCs w:val="21"/>
        </w:rPr>
        <w:t xml:space="preserve">In this striking simile, Solomon pivots from the social nuisance of the meddler to the genuine danger of the deceptive "joker." </w:t>
      </w:r>
    </w:p>
    <w:p w14:paraId="6E5B3524" w14:textId="77777777" w:rsidR="00B604A4" w:rsidRPr="00C23E1B" w:rsidRDefault="00B604A4" w:rsidP="00B604A4">
      <w:pPr>
        <w:rPr>
          <w:rFonts w:ascii="Times New Roman" w:hAnsi="Times New Roman" w:cs="Times New Roman"/>
          <w:sz w:val="21"/>
          <w:szCs w:val="21"/>
        </w:rPr>
      </w:pPr>
      <w:r w:rsidRPr="00C23E1B">
        <w:rPr>
          <w:rFonts w:ascii="Times New Roman" w:hAnsi="Times New Roman" w:cs="Times New Roman"/>
          <w:sz w:val="21"/>
          <w:szCs w:val="21"/>
        </w:rPr>
        <w:t xml:space="preserve">The </w:t>
      </w:r>
      <w:r w:rsidRPr="00F74FE7">
        <w:rPr>
          <w:rFonts w:ascii="Times New Roman" w:hAnsi="Times New Roman" w:cs="Times New Roman"/>
          <w:b/>
          <w:bCs/>
          <w:i/>
          <w:iCs/>
          <w:sz w:val="21"/>
          <w:szCs w:val="21"/>
        </w:rPr>
        <w:t>"madman"</w:t>
      </w:r>
      <w:r w:rsidRPr="00C23E1B">
        <w:rPr>
          <w:rFonts w:ascii="Times New Roman" w:hAnsi="Times New Roman" w:cs="Times New Roman"/>
          <w:sz w:val="21"/>
          <w:szCs w:val="21"/>
        </w:rPr>
        <w:t xml:space="preserve"> described here refers to someone who has lost all moral and mental restraint—a person acting with chaotic, lethal intent. </w:t>
      </w:r>
    </w:p>
    <w:p w14:paraId="1D251194" w14:textId="4CE5FE4F" w:rsidR="00B604A4" w:rsidRPr="00C23E1B" w:rsidRDefault="00B604A4" w:rsidP="00B604A4">
      <w:pPr>
        <w:rPr>
          <w:rFonts w:ascii="Times New Roman" w:hAnsi="Times New Roman" w:cs="Times New Roman"/>
          <w:sz w:val="21"/>
          <w:szCs w:val="21"/>
        </w:rPr>
      </w:pPr>
      <w:r w:rsidRPr="00C23E1B">
        <w:rPr>
          <w:rFonts w:ascii="Times New Roman" w:hAnsi="Times New Roman" w:cs="Times New Roman"/>
          <w:sz w:val="21"/>
          <w:szCs w:val="21"/>
        </w:rPr>
        <w:t>Solomon argues that the person who deceives a neighbor and then attempts to retreat behind the shield of a "joke" is just as destructive as a lunatic launching flaming missiles into a crowd.</w:t>
      </w:r>
    </w:p>
    <w:p w14:paraId="062C8D00" w14:textId="7BDDAC0C" w:rsidR="00B604A4" w:rsidRPr="00C23E1B" w:rsidRDefault="00B604A4" w:rsidP="00B604A4">
      <w:pPr>
        <w:rPr>
          <w:rFonts w:ascii="Times New Roman" w:hAnsi="Times New Roman" w:cs="Times New Roman"/>
          <w:sz w:val="21"/>
          <w:szCs w:val="21"/>
        </w:rPr>
      </w:pPr>
      <w:r w:rsidRPr="00C23E1B">
        <w:rPr>
          <w:rFonts w:ascii="Times New Roman" w:hAnsi="Times New Roman" w:cs="Times New Roman"/>
          <w:sz w:val="21"/>
          <w:szCs w:val="21"/>
        </w:rPr>
        <w:t xml:space="preserve">The Hebrew word for </w:t>
      </w:r>
      <w:r w:rsidRPr="00C23E1B">
        <w:rPr>
          <w:rFonts w:ascii="Times New Roman" w:hAnsi="Times New Roman" w:cs="Times New Roman"/>
          <w:b/>
          <w:bCs/>
          <w:i/>
          <w:iCs/>
          <w:sz w:val="21"/>
          <w:szCs w:val="21"/>
        </w:rPr>
        <w:t>"deceives"</w:t>
      </w:r>
      <w:r w:rsidRPr="00C23E1B">
        <w:rPr>
          <w:rFonts w:ascii="Times New Roman" w:hAnsi="Times New Roman" w:cs="Times New Roman"/>
          <w:sz w:val="21"/>
          <w:szCs w:val="21"/>
        </w:rPr>
        <w:t xml:space="preserve"> implies more than a harmless prank; it carries the weight of betrayal</w:t>
      </w:r>
      <w:r w:rsidR="00F74FE7">
        <w:rPr>
          <w:rFonts w:ascii="Times New Roman" w:hAnsi="Times New Roman" w:cs="Times New Roman"/>
          <w:sz w:val="21"/>
          <w:szCs w:val="21"/>
        </w:rPr>
        <w:t xml:space="preserve">. </w:t>
      </w:r>
      <w:r w:rsidRPr="00C23E1B">
        <w:rPr>
          <w:rFonts w:ascii="Times New Roman" w:hAnsi="Times New Roman" w:cs="Times New Roman"/>
          <w:sz w:val="21"/>
          <w:szCs w:val="21"/>
        </w:rPr>
        <w:t xml:space="preserve"> </w:t>
      </w:r>
    </w:p>
    <w:p w14:paraId="32201F41" w14:textId="715925F5" w:rsidR="00B604A4" w:rsidRPr="00C23E1B" w:rsidRDefault="00B604A4" w:rsidP="00B604A4">
      <w:pPr>
        <w:rPr>
          <w:rFonts w:ascii="Times New Roman" w:hAnsi="Times New Roman" w:cs="Times New Roman"/>
          <w:sz w:val="21"/>
          <w:szCs w:val="21"/>
        </w:rPr>
      </w:pPr>
      <w:r w:rsidRPr="00C23E1B">
        <w:rPr>
          <w:rFonts w:ascii="Times New Roman" w:hAnsi="Times New Roman" w:cs="Times New Roman"/>
          <w:sz w:val="21"/>
          <w:szCs w:val="21"/>
        </w:rPr>
        <w:t xml:space="preserve">In the Wisdom tradition, words are not toys; they are instruments of life and death (Prov. 18:21). </w:t>
      </w:r>
    </w:p>
    <w:p w14:paraId="19E5EE0C" w14:textId="520FA332" w:rsidR="00B604A4" w:rsidRPr="00C23E1B" w:rsidRDefault="00B604A4" w:rsidP="001B2CF2">
      <w:pPr>
        <w:rPr>
          <w:rFonts w:ascii="Times New Roman" w:hAnsi="Times New Roman" w:cs="Times New Roman"/>
          <w:sz w:val="21"/>
          <w:szCs w:val="21"/>
        </w:rPr>
      </w:pPr>
      <w:r w:rsidRPr="00C23E1B">
        <w:rPr>
          <w:rFonts w:ascii="Times New Roman" w:hAnsi="Times New Roman" w:cs="Times New Roman"/>
          <w:b/>
          <w:bCs/>
          <w:sz w:val="21"/>
          <w:szCs w:val="21"/>
        </w:rPr>
        <w:t>CONSIDER:</w:t>
      </w:r>
      <w:r w:rsidR="009E3033" w:rsidRPr="00C23E1B">
        <w:rPr>
          <w:rFonts w:ascii="Times New Roman" w:hAnsi="Times New Roman" w:cs="Times New Roman"/>
          <w:b/>
          <w:bCs/>
          <w:sz w:val="21"/>
          <w:szCs w:val="21"/>
        </w:rPr>
        <w:t xml:space="preserve"> </w:t>
      </w:r>
      <w:r w:rsidR="009E3033" w:rsidRPr="00C23E1B">
        <w:rPr>
          <w:rFonts w:ascii="Times New Roman" w:hAnsi="Times New Roman" w:cs="Times New Roman"/>
          <w:sz w:val="21"/>
          <w:szCs w:val="21"/>
        </w:rPr>
        <w:t>(</w:t>
      </w:r>
      <w:r w:rsidR="004D623B" w:rsidRPr="00C23E1B">
        <w:rPr>
          <w:rFonts w:ascii="Times New Roman" w:hAnsi="Times New Roman" w:cs="Times New Roman"/>
          <w:sz w:val="21"/>
          <w:szCs w:val="21"/>
        </w:rPr>
        <w:t>Pro 12:18</w:t>
      </w:r>
      <w:r w:rsidR="009E3033" w:rsidRPr="00C23E1B">
        <w:rPr>
          <w:rFonts w:ascii="Times New Roman" w:hAnsi="Times New Roman" w:cs="Times New Roman"/>
          <w:sz w:val="21"/>
          <w:szCs w:val="21"/>
        </w:rPr>
        <w:t xml:space="preserve">; </w:t>
      </w:r>
      <w:r w:rsidRPr="00C23E1B">
        <w:rPr>
          <w:rFonts w:ascii="Times New Roman" w:hAnsi="Times New Roman" w:cs="Times New Roman"/>
          <w:sz w:val="21"/>
          <w:szCs w:val="21"/>
        </w:rPr>
        <w:t>Eph 4:25</w:t>
      </w:r>
      <w:r w:rsidR="009E3033" w:rsidRPr="00C23E1B">
        <w:rPr>
          <w:rFonts w:ascii="Times New Roman" w:hAnsi="Times New Roman" w:cs="Times New Roman"/>
          <w:sz w:val="21"/>
          <w:szCs w:val="21"/>
        </w:rPr>
        <w:t xml:space="preserve">; </w:t>
      </w:r>
      <w:r w:rsidRPr="00C23E1B">
        <w:rPr>
          <w:rFonts w:ascii="Times New Roman" w:hAnsi="Times New Roman" w:cs="Times New Roman"/>
          <w:sz w:val="21"/>
          <w:szCs w:val="21"/>
        </w:rPr>
        <w:t>Eph 5:4</w:t>
      </w:r>
      <w:r w:rsidR="009E3033" w:rsidRPr="00C23E1B">
        <w:rPr>
          <w:rFonts w:ascii="Times New Roman" w:hAnsi="Times New Roman" w:cs="Times New Roman"/>
          <w:sz w:val="21"/>
          <w:szCs w:val="21"/>
        </w:rPr>
        <w:t xml:space="preserve">; </w:t>
      </w:r>
      <w:r w:rsidRPr="00C23E1B">
        <w:rPr>
          <w:rFonts w:ascii="Times New Roman" w:hAnsi="Times New Roman" w:cs="Times New Roman"/>
          <w:sz w:val="21"/>
          <w:szCs w:val="21"/>
        </w:rPr>
        <w:t>Jam 3:5–6</w:t>
      </w:r>
      <w:r w:rsidR="009E3033" w:rsidRPr="00C23E1B">
        <w:rPr>
          <w:rFonts w:ascii="Times New Roman" w:hAnsi="Times New Roman" w:cs="Times New Roman"/>
          <w:sz w:val="21"/>
          <w:szCs w:val="21"/>
        </w:rPr>
        <w:t>)</w:t>
      </w:r>
    </w:p>
    <w:p w14:paraId="030FE9A2" w14:textId="33073899"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20 ¶  For lack of wood the fire goes out, and where there is no whisperer, quarreling ceases. </w:t>
      </w:r>
    </w:p>
    <w:p w14:paraId="2DE7AE1A" w14:textId="6672C0AA" w:rsidR="00EF4F1C" w:rsidRPr="00C23E1B" w:rsidRDefault="00EF4F1C" w:rsidP="00EF4F1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Solomon utilizes an elementary law of nature to illuminate a profound truth about human relationships. The proverb begins with an observation that requires no explanation</w:t>
      </w:r>
      <w:r w:rsidR="000D52C7"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When the supply of wood is exhausted, the fire simply dies out on its own.</w:t>
      </w:r>
    </w:p>
    <w:p w14:paraId="0EB4AE64" w14:textId="77777777" w:rsidR="00EF4F1C" w:rsidRPr="00C23E1B" w:rsidRDefault="00EF4F1C" w:rsidP="00EF4F1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brilliance of the proverb lies in the second half of the parallel structure, where Solomon identifies the exact "fuel" that keeps relational conflict burning: the </w:t>
      </w:r>
      <w:r w:rsidRPr="00C23E1B">
        <w:rPr>
          <w:rFonts w:ascii="Times New Roman" w:hAnsi="Times New Roman" w:cs="Times New Roman"/>
          <w:b/>
          <w:bCs/>
          <w:i/>
          <w:iCs/>
          <w:color w:val="000000" w:themeColor="text1"/>
          <w:sz w:val="21"/>
          <w:szCs w:val="21"/>
        </w:rPr>
        <w:t>"whisperer."</w:t>
      </w:r>
      <w:r w:rsidRPr="00C23E1B">
        <w:rPr>
          <w:rFonts w:ascii="Times New Roman" w:hAnsi="Times New Roman" w:cs="Times New Roman"/>
          <w:color w:val="000000" w:themeColor="text1"/>
          <w:sz w:val="21"/>
          <w:szCs w:val="21"/>
        </w:rPr>
        <w:t xml:space="preserve"> </w:t>
      </w:r>
    </w:p>
    <w:p w14:paraId="7CA6AFF0" w14:textId="637A1D59" w:rsidR="00EF4F1C" w:rsidRPr="00C23E1B" w:rsidRDefault="000D52C7" w:rsidP="00EF4F1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w:t>
      </w:r>
      <w:r w:rsidR="00EF4F1C" w:rsidRPr="00C23E1B">
        <w:rPr>
          <w:rFonts w:ascii="Times New Roman" w:hAnsi="Times New Roman" w:cs="Times New Roman"/>
          <w:color w:val="000000" w:themeColor="text1"/>
          <w:sz w:val="21"/>
          <w:szCs w:val="21"/>
        </w:rPr>
        <w:t>whisperer drops poisonous words into the ears of others, ensuring that the embers of a dispute</w:t>
      </w:r>
      <w:r w:rsidR="00F74FE7">
        <w:rPr>
          <w:rFonts w:ascii="Times New Roman" w:hAnsi="Times New Roman" w:cs="Times New Roman"/>
          <w:color w:val="000000" w:themeColor="text1"/>
          <w:sz w:val="21"/>
          <w:szCs w:val="21"/>
        </w:rPr>
        <w:t xml:space="preserve"> </w:t>
      </w:r>
      <w:r w:rsidR="00EF4F1C" w:rsidRPr="00C23E1B">
        <w:rPr>
          <w:rFonts w:ascii="Times New Roman" w:hAnsi="Times New Roman" w:cs="Times New Roman"/>
          <w:color w:val="000000" w:themeColor="text1"/>
          <w:sz w:val="21"/>
          <w:szCs w:val="21"/>
        </w:rPr>
        <w:t xml:space="preserve">remain red-hot. </w:t>
      </w:r>
    </w:p>
    <w:p w14:paraId="2C0EEDDE" w14:textId="72241AEF" w:rsidR="00EF4F1C" w:rsidRPr="00C23E1B" w:rsidRDefault="00EF4F1C" w:rsidP="00EF4F1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If you remove the source of the gossip, the argument will naturally starve to death, like a fire deprived of wood.</w:t>
      </w:r>
    </w:p>
    <w:p w14:paraId="41E61504" w14:textId="703650B0" w:rsidR="00EF4F1C" w:rsidRPr="00C23E1B" w:rsidRDefault="00EF4F1C" w:rsidP="00EF4F1C">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 xml:space="preserve">APPLICATION: </w:t>
      </w:r>
      <w:r w:rsidRPr="00C23E1B">
        <w:rPr>
          <w:rFonts w:ascii="Times New Roman" w:hAnsi="Times New Roman" w:cs="Times New Roman"/>
          <w:color w:val="000000" w:themeColor="text1"/>
          <w:sz w:val="21"/>
          <w:szCs w:val="21"/>
        </w:rPr>
        <w:t>By refusing to listen to or repeat a whisper, we cut off the fuel supply, allowing peace to return naturally to the environment.</w:t>
      </w:r>
    </w:p>
    <w:p w14:paraId="3B39853D" w14:textId="26D4543F" w:rsidR="004D623B" w:rsidRPr="00C23E1B" w:rsidRDefault="00EF4F1C"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Pr="00C23E1B">
        <w:rPr>
          <w:rFonts w:ascii="Times New Roman" w:hAnsi="Times New Roman" w:cs="Times New Roman"/>
          <w:color w:val="000000" w:themeColor="text1"/>
          <w:sz w:val="21"/>
          <w:szCs w:val="21"/>
        </w:rPr>
        <w:t>Pro 16:28</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22:10</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17:9</w:t>
      </w:r>
      <w:r w:rsidR="009E3033" w:rsidRPr="00C23E1B">
        <w:rPr>
          <w:rFonts w:ascii="Times New Roman" w:hAnsi="Times New Roman" w:cs="Times New Roman"/>
          <w:color w:val="000000" w:themeColor="text1"/>
          <w:sz w:val="21"/>
          <w:szCs w:val="21"/>
        </w:rPr>
        <w:t>)</w:t>
      </w:r>
    </w:p>
    <w:p w14:paraId="3D7172B4" w14:textId="37131A67"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21  As charcoal to hot embers and wood to fire, so is a quarrelsome man for kindling strife. </w:t>
      </w:r>
    </w:p>
    <w:p w14:paraId="1354234D" w14:textId="77777777" w:rsidR="00460B62"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Here Solomon constructs a three-part analogy to illustrate how certain behaviors act as natural catalysts for chaos. </w:t>
      </w:r>
    </w:p>
    <w:p w14:paraId="74B567E0" w14:textId="77777777" w:rsidR="00460B62"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While the previous verse focused on the </w:t>
      </w:r>
      <w:r w:rsidRPr="00C23E1B">
        <w:rPr>
          <w:rFonts w:ascii="Times New Roman" w:hAnsi="Times New Roman" w:cs="Times New Roman"/>
          <w:i/>
          <w:iCs/>
          <w:color w:val="000000" w:themeColor="text1"/>
          <w:sz w:val="21"/>
          <w:szCs w:val="21"/>
        </w:rPr>
        <w:t>fuel</w:t>
      </w:r>
      <w:r w:rsidRPr="00C23E1B">
        <w:rPr>
          <w:rFonts w:ascii="Times New Roman" w:hAnsi="Times New Roman" w:cs="Times New Roman"/>
          <w:color w:val="000000" w:themeColor="text1"/>
          <w:sz w:val="21"/>
          <w:szCs w:val="21"/>
        </w:rPr>
        <w:t xml:space="preserve"> that sustains an existing conflict (the whisperer), this proverb shifts the focus to the </w:t>
      </w:r>
      <w:r w:rsidRPr="00C23E1B">
        <w:rPr>
          <w:rFonts w:ascii="Times New Roman" w:hAnsi="Times New Roman" w:cs="Times New Roman"/>
          <w:i/>
          <w:iCs/>
          <w:color w:val="000000" w:themeColor="text1"/>
          <w:sz w:val="21"/>
          <w:szCs w:val="21"/>
        </w:rPr>
        <w:t>ignition source</w:t>
      </w:r>
      <w:r w:rsidRPr="00C23E1B">
        <w:rPr>
          <w:rFonts w:ascii="Times New Roman" w:hAnsi="Times New Roman" w:cs="Times New Roman"/>
          <w:color w:val="000000" w:themeColor="text1"/>
          <w:sz w:val="21"/>
          <w:szCs w:val="21"/>
        </w:rPr>
        <w:t xml:space="preserve">—the person who actively initiates and accelerates the friction. </w:t>
      </w:r>
    </w:p>
    <w:p w14:paraId="601D9BCB" w14:textId="77777777" w:rsidR="00C9344C"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Solomon uses two everyday examples to deliver his moral conclusion.</w:t>
      </w:r>
      <w:r w:rsidR="00C9344C"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 xml:space="preserve">The first example is </w:t>
      </w:r>
      <w:r w:rsidRPr="00C23E1B">
        <w:rPr>
          <w:rFonts w:ascii="Times New Roman" w:hAnsi="Times New Roman" w:cs="Times New Roman"/>
          <w:b/>
          <w:bCs/>
          <w:i/>
          <w:iCs/>
          <w:color w:val="000000" w:themeColor="text1"/>
          <w:sz w:val="21"/>
          <w:szCs w:val="21"/>
        </w:rPr>
        <w:t xml:space="preserve">"charcoal to hot embers." </w:t>
      </w:r>
      <w:r w:rsidRPr="00C23E1B">
        <w:rPr>
          <w:rFonts w:ascii="Times New Roman" w:hAnsi="Times New Roman" w:cs="Times New Roman"/>
          <w:color w:val="000000" w:themeColor="text1"/>
          <w:sz w:val="21"/>
          <w:szCs w:val="21"/>
        </w:rPr>
        <w:t>In the ancient world, charcoal was used to achieve a steady, intense heat</w:t>
      </w:r>
      <w:r w:rsidR="00C9344C" w:rsidRPr="00C23E1B">
        <w:rPr>
          <w:rFonts w:ascii="Times New Roman" w:hAnsi="Times New Roman" w:cs="Times New Roman"/>
          <w:color w:val="000000" w:themeColor="text1"/>
          <w:sz w:val="21"/>
          <w:szCs w:val="21"/>
        </w:rPr>
        <w:t>.</w:t>
      </w:r>
    </w:p>
    <w:p w14:paraId="108CF537" w14:textId="42390CCB" w:rsidR="00460B62"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second example is </w:t>
      </w:r>
      <w:r w:rsidRPr="00C23E1B">
        <w:rPr>
          <w:rFonts w:ascii="Times New Roman" w:hAnsi="Times New Roman" w:cs="Times New Roman"/>
          <w:b/>
          <w:bCs/>
          <w:color w:val="000000" w:themeColor="text1"/>
          <w:sz w:val="21"/>
          <w:szCs w:val="21"/>
        </w:rPr>
        <w:t>"wood to fire,"</w:t>
      </w:r>
      <w:r w:rsidRPr="00C23E1B">
        <w:rPr>
          <w:rFonts w:ascii="Times New Roman" w:hAnsi="Times New Roman" w:cs="Times New Roman"/>
          <w:color w:val="000000" w:themeColor="text1"/>
          <w:sz w:val="21"/>
          <w:szCs w:val="21"/>
        </w:rPr>
        <w:t xml:space="preserve"> a pairing that highlights basic combustion. You cannot have a roaring fire without the raw material of wood.</w:t>
      </w:r>
    </w:p>
    <w:p w14:paraId="77C4B1B6" w14:textId="728BAD34" w:rsidR="00460B62"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Solomon then delivers the punchline: </w:t>
      </w:r>
      <w:r w:rsidRPr="00C23E1B">
        <w:rPr>
          <w:rFonts w:ascii="Times New Roman" w:hAnsi="Times New Roman" w:cs="Times New Roman"/>
          <w:b/>
          <w:bCs/>
          <w:i/>
          <w:iCs/>
          <w:color w:val="000000" w:themeColor="text1"/>
          <w:sz w:val="21"/>
          <w:szCs w:val="21"/>
        </w:rPr>
        <w:t>"so is a quarrelsome man for kindling strife."</w:t>
      </w:r>
      <w:r w:rsidRPr="00C23E1B">
        <w:rPr>
          <w:rFonts w:ascii="Times New Roman" w:hAnsi="Times New Roman" w:cs="Times New Roman"/>
          <w:color w:val="000000" w:themeColor="text1"/>
          <w:sz w:val="21"/>
          <w:szCs w:val="21"/>
        </w:rPr>
        <w:t xml:space="preserve"> The </w:t>
      </w:r>
      <w:r w:rsidRPr="00C23E1B">
        <w:rPr>
          <w:rFonts w:ascii="Times New Roman" w:hAnsi="Times New Roman" w:cs="Times New Roman"/>
          <w:b/>
          <w:bCs/>
          <w:i/>
          <w:iCs/>
          <w:color w:val="000000" w:themeColor="text1"/>
          <w:sz w:val="21"/>
          <w:szCs w:val="21"/>
        </w:rPr>
        <w:t>"quarrelsome man"</w:t>
      </w:r>
      <w:r w:rsidRPr="00C23E1B">
        <w:rPr>
          <w:rFonts w:ascii="Times New Roman" w:hAnsi="Times New Roman" w:cs="Times New Roman"/>
          <w:color w:val="000000" w:themeColor="text1"/>
          <w:sz w:val="21"/>
          <w:szCs w:val="21"/>
        </w:rPr>
        <w:t xml:space="preserve"> is not just an innocent bystander</w:t>
      </w:r>
      <w:r w:rsidR="00C9344C"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 xml:space="preserve">he is an argumentative person whose very presence acts like throwing dry timber and charcoal onto a spark. </w:t>
      </w:r>
    </w:p>
    <w:p w14:paraId="1B56EFB1" w14:textId="50274AAD" w:rsidR="00460B62" w:rsidRPr="00C23E1B" w:rsidRDefault="00460B62" w:rsidP="00460B6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lastRenderedPageBreak/>
        <w:t>Together:</w:t>
      </w:r>
      <w:r w:rsidRPr="00C23E1B">
        <w:rPr>
          <w:rFonts w:ascii="Times New Roman" w:hAnsi="Times New Roman" w:cs="Times New Roman"/>
          <w:color w:val="000000" w:themeColor="text1"/>
          <w:sz w:val="21"/>
          <w:szCs w:val="21"/>
        </w:rPr>
        <w:t xml:space="preserve"> Verses 20 and 21 work as a deliberate pair. Verse 20 shows how a conflict </w:t>
      </w:r>
      <w:r w:rsidRPr="00C23E1B">
        <w:rPr>
          <w:rFonts w:ascii="Times New Roman" w:hAnsi="Times New Roman" w:cs="Times New Roman"/>
          <w:b/>
          <w:bCs/>
          <w:i/>
          <w:iCs/>
          <w:color w:val="000000" w:themeColor="text1"/>
          <w:sz w:val="21"/>
          <w:szCs w:val="21"/>
        </w:rPr>
        <w:t>dies</w:t>
      </w:r>
      <w:r w:rsidRPr="00C23E1B">
        <w:rPr>
          <w:rFonts w:ascii="Times New Roman" w:hAnsi="Times New Roman" w:cs="Times New Roman"/>
          <w:color w:val="000000" w:themeColor="text1"/>
          <w:sz w:val="21"/>
          <w:szCs w:val="21"/>
        </w:rPr>
        <w:t xml:space="preserve"> when you remove secret gossip (the passive fuel), while verse 21 shows how a conflict </w:t>
      </w:r>
      <w:r w:rsidRPr="00C23E1B">
        <w:rPr>
          <w:rFonts w:ascii="Times New Roman" w:hAnsi="Times New Roman" w:cs="Times New Roman"/>
          <w:b/>
          <w:bCs/>
          <w:i/>
          <w:iCs/>
          <w:color w:val="000000" w:themeColor="text1"/>
          <w:sz w:val="21"/>
          <w:szCs w:val="21"/>
        </w:rPr>
        <w:t>explodes</w:t>
      </w:r>
      <w:r w:rsidRPr="00C23E1B">
        <w:rPr>
          <w:rFonts w:ascii="Times New Roman" w:hAnsi="Times New Roman" w:cs="Times New Roman"/>
          <w:color w:val="000000" w:themeColor="text1"/>
          <w:sz w:val="21"/>
          <w:szCs w:val="21"/>
        </w:rPr>
        <w:t xml:space="preserve"> when you add an overtly argumentative person (the active catalyst). </w:t>
      </w:r>
    </w:p>
    <w:p w14:paraId="367FA0C3" w14:textId="7564B71E" w:rsidR="004D623B" w:rsidRPr="00C23E1B" w:rsidRDefault="00460B62"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004D623B" w:rsidRPr="00C23E1B">
        <w:rPr>
          <w:rFonts w:ascii="Times New Roman" w:hAnsi="Times New Roman" w:cs="Times New Roman"/>
          <w:color w:val="000000" w:themeColor="text1"/>
          <w:sz w:val="21"/>
          <w:szCs w:val="21"/>
        </w:rPr>
        <w:t>Pro 15:18</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29:22</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16:28</w:t>
      </w:r>
      <w:r w:rsidR="009E3033" w:rsidRPr="00C23E1B">
        <w:rPr>
          <w:rFonts w:ascii="Times New Roman" w:hAnsi="Times New Roman" w:cs="Times New Roman"/>
          <w:color w:val="000000" w:themeColor="text1"/>
          <w:sz w:val="21"/>
          <w:szCs w:val="21"/>
        </w:rPr>
        <w:t>)</w:t>
      </w:r>
    </w:p>
    <w:p w14:paraId="392E128B" w14:textId="72E8AC91"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22  The words of a whisperer are like delicious morsels; they go down into the inner parts of the body. </w:t>
      </w:r>
    </w:p>
    <w:p w14:paraId="3C44E8A4" w14:textId="6E2A4113" w:rsidR="00CC7D7C" w:rsidRPr="00C23E1B" w:rsidRDefault="00CC7D7C" w:rsidP="00CC7D7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Solomon revisits the </w:t>
      </w:r>
      <w:r w:rsidRPr="00C23E1B">
        <w:rPr>
          <w:rFonts w:ascii="Times New Roman" w:hAnsi="Times New Roman" w:cs="Times New Roman"/>
          <w:b/>
          <w:bCs/>
          <w:i/>
          <w:iCs/>
          <w:color w:val="000000" w:themeColor="text1"/>
          <w:sz w:val="21"/>
          <w:szCs w:val="21"/>
        </w:rPr>
        <w:t>"whisperer"</w:t>
      </w:r>
      <w:r w:rsidRPr="00C23E1B">
        <w:rPr>
          <w:rFonts w:ascii="Times New Roman" w:hAnsi="Times New Roman" w:cs="Times New Roman"/>
          <w:color w:val="000000" w:themeColor="text1"/>
          <w:sz w:val="21"/>
          <w:szCs w:val="21"/>
        </w:rPr>
        <w:t xml:space="preserve"> in this verse, shifting the imagery from a destructive forest fire (v. 20) to an intimate psychological hazard. This proverb utilizes a potent dietary simile to issue a warning about how our minds naturally process malicious information. </w:t>
      </w:r>
    </w:p>
    <w:p w14:paraId="50B86ADC" w14:textId="4A6D7CE8" w:rsidR="00CC7D7C" w:rsidRPr="00C23E1B" w:rsidRDefault="00CC7D7C" w:rsidP="00CC7D7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phrase </w:t>
      </w:r>
      <w:r w:rsidRPr="00C23E1B">
        <w:rPr>
          <w:rFonts w:ascii="Times New Roman" w:hAnsi="Times New Roman" w:cs="Times New Roman"/>
          <w:b/>
          <w:bCs/>
          <w:i/>
          <w:iCs/>
          <w:color w:val="000000" w:themeColor="text1"/>
          <w:sz w:val="21"/>
          <w:szCs w:val="21"/>
        </w:rPr>
        <w:t>"delicious morsels</w:t>
      </w:r>
      <w:r w:rsidRPr="00C23E1B">
        <w:rPr>
          <w:rFonts w:ascii="Times New Roman" w:hAnsi="Times New Roman" w:cs="Times New Roman"/>
          <w:color w:val="000000" w:themeColor="text1"/>
          <w:sz w:val="21"/>
          <w:szCs w:val="21"/>
        </w:rPr>
        <w:t>" translates a Hebrew word only used twice in the entire Old Testament</w:t>
      </w:r>
      <w:r w:rsidR="00B27C93"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 xml:space="preserve">It seem to refer to choice, dainty foods or sweet delicacies that are effortless to swallow. </w:t>
      </w:r>
    </w:p>
    <w:p w14:paraId="5E37521D" w14:textId="54CA3F24" w:rsidR="00CC7D7C" w:rsidRPr="00C23E1B" w:rsidRDefault="00CC7D7C" w:rsidP="00CC7D7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It seems what Solomon is observing is a dark reality of human nature: we possess an </w:t>
      </w:r>
      <w:r w:rsidRPr="00C23E1B">
        <w:rPr>
          <w:rFonts w:ascii="Times New Roman" w:hAnsi="Times New Roman" w:cs="Times New Roman"/>
          <w:b/>
          <w:bCs/>
          <w:color w:val="000000" w:themeColor="text1"/>
          <w:sz w:val="21"/>
          <w:szCs w:val="21"/>
        </w:rPr>
        <w:t>innate appetite for gossip</w:t>
      </w:r>
      <w:r w:rsidRPr="00C23E1B">
        <w:rPr>
          <w:rFonts w:ascii="Times New Roman" w:hAnsi="Times New Roman" w:cs="Times New Roman"/>
          <w:color w:val="000000" w:themeColor="text1"/>
          <w:sz w:val="21"/>
          <w:szCs w:val="21"/>
        </w:rPr>
        <w:t xml:space="preserve">. However, the core design of the proverb relies on the reader supplying the unstated consequence of this consumption. The second half of the parallel structure notes that these morsels </w:t>
      </w:r>
      <w:r w:rsidRPr="00C23E1B">
        <w:rPr>
          <w:rFonts w:ascii="Times New Roman" w:hAnsi="Times New Roman" w:cs="Times New Roman"/>
          <w:b/>
          <w:bCs/>
          <w:i/>
          <w:iCs/>
          <w:color w:val="000000" w:themeColor="text1"/>
          <w:sz w:val="21"/>
          <w:szCs w:val="21"/>
        </w:rPr>
        <w:t>"go down into the inner parts of the body."</w:t>
      </w:r>
      <w:r w:rsidRPr="00C23E1B">
        <w:rPr>
          <w:rFonts w:ascii="Times New Roman" w:hAnsi="Times New Roman" w:cs="Times New Roman"/>
          <w:color w:val="000000" w:themeColor="text1"/>
          <w:sz w:val="21"/>
          <w:szCs w:val="21"/>
        </w:rPr>
        <w:t xml:space="preserve"> </w:t>
      </w:r>
    </w:p>
    <w:p w14:paraId="09DBB380" w14:textId="77777777" w:rsidR="00766AE5" w:rsidRPr="00C23E1B" w:rsidRDefault="00CC7D7C" w:rsidP="00CC7D7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The unstated warning is found in the digestion. While a delicious morsel tastes sweet in the mouth, once it enters the system, it becomes a permanent part of the individual. Gossip is not a superficial, passing amusement. Once we listen to a whisperer, that toxic information drops into our subconscious</w:t>
      </w:r>
      <w:r w:rsidR="00766AE5" w:rsidRPr="00C23E1B">
        <w:rPr>
          <w:rFonts w:ascii="Times New Roman" w:hAnsi="Times New Roman" w:cs="Times New Roman"/>
          <w:color w:val="000000" w:themeColor="text1"/>
          <w:sz w:val="21"/>
          <w:szCs w:val="21"/>
        </w:rPr>
        <w:t>.</w:t>
      </w:r>
    </w:p>
    <w:p w14:paraId="3336EC94" w14:textId="6980CB00" w:rsidR="00CC7D7C" w:rsidRPr="00C23E1B" w:rsidRDefault="00CC7D7C" w:rsidP="00CC7D7C">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 xml:space="preserve">APPLICATION: </w:t>
      </w:r>
      <w:r w:rsidRPr="00C23E1B">
        <w:rPr>
          <w:rFonts w:ascii="Times New Roman" w:hAnsi="Times New Roman" w:cs="Times New Roman"/>
          <w:color w:val="000000" w:themeColor="text1"/>
          <w:sz w:val="21"/>
          <w:szCs w:val="21"/>
        </w:rPr>
        <w:t>This verse serves as a direct challenge</w:t>
      </w:r>
      <w:r w:rsidR="00766AE5"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True wisdom recognizes that the sweetness of a secret rumor is a trap, and exercises discipline to refuse the meal before it has a chance to settle in our souls.</w:t>
      </w:r>
    </w:p>
    <w:p w14:paraId="4E79DD2D" w14:textId="38B4E57A" w:rsidR="00CC7D7C" w:rsidRPr="00C23E1B" w:rsidRDefault="00CC7D7C"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Pr="00C23E1B">
        <w:rPr>
          <w:rFonts w:ascii="Times New Roman" w:hAnsi="Times New Roman" w:cs="Times New Roman"/>
          <w:color w:val="000000" w:themeColor="text1"/>
          <w:sz w:val="21"/>
          <w:szCs w:val="21"/>
        </w:rPr>
        <w:t>Pro 18:8</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20:19</w:t>
      </w:r>
      <w:r w:rsidR="009E3033"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P</w:t>
      </w:r>
      <w:r w:rsidR="004D623B" w:rsidRPr="00C23E1B">
        <w:rPr>
          <w:rFonts w:ascii="Times New Roman" w:hAnsi="Times New Roman" w:cs="Times New Roman"/>
          <w:color w:val="000000" w:themeColor="text1"/>
          <w:sz w:val="21"/>
          <w:szCs w:val="21"/>
        </w:rPr>
        <w:t>s</w:t>
      </w:r>
      <w:r w:rsidRPr="00C23E1B">
        <w:rPr>
          <w:rFonts w:ascii="Times New Roman" w:hAnsi="Times New Roman" w:cs="Times New Roman"/>
          <w:color w:val="000000" w:themeColor="text1"/>
          <w:sz w:val="21"/>
          <w:szCs w:val="21"/>
        </w:rPr>
        <w:t xml:space="preserve"> 19:10</w:t>
      </w:r>
      <w:r w:rsidR="009E3033"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Ps 119:103</w:t>
      </w:r>
      <w:r w:rsidR="009E3033" w:rsidRPr="00C23E1B">
        <w:rPr>
          <w:rFonts w:ascii="Times New Roman" w:hAnsi="Times New Roman" w:cs="Times New Roman"/>
          <w:color w:val="000000" w:themeColor="text1"/>
          <w:sz w:val="21"/>
          <w:szCs w:val="21"/>
        </w:rPr>
        <w:t>)</w:t>
      </w:r>
    </w:p>
    <w:p w14:paraId="3040E6AC" w14:textId="63313DFF"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23 ¶  Like the glaze covering an earthen vessel are fervent lips with an evil heart. </w:t>
      </w:r>
    </w:p>
    <w:p w14:paraId="493EED4C" w14:textId="0CA94F0C" w:rsidR="000B05C7" w:rsidRPr="00C23E1B" w:rsidRDefault="000B05C7" w:rsidP="000B05C7">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Solomon introduces a striking simile to expose the deceptive nature of human speech. The</w:t>
      </w:r>
      <w:r w:rsidR="00F74FE7">
        <w:rPr>
          <w:rFonts w:ascii="Times New Roman" w:hAnsi="Times New Roman" w:cs="Times New Roman"/>
          <w:color w:val="000000" w:themeColor="text1"/>
          <w:sz w:val="21"/>
          <w:szCs w:val="21"/>
        </w:rPr>
        <w:t xml:space="preserve">re is a </w:t>
      </w:r>
      <w:r w:rsidRPr="00C23E1B">
        <w:rPr>
          <w:rFonts w:ascii="Times New Roman" w:hAnsi="Times New Roman" w:cs="Times New Roman"/>
          <w:color w:val="000000" w:themeColor="text1"/>
          <w:sz w:val="21"/>
          <w:szCs w:val="21"/>
        </w:rPr>
        <w:t xml:space="preserve">brilliant linguistic texture here: what the ESV translates as </w:t>
      </w:r>
      <w:r w:rsidRPr="00C23E1B">
        <w:rPr>
          <w:rFonts w:ascii="Times New Roman" w:hAnsi="Times New Roman" w:cs="Times New Roman"/>
          <w:b/>
          <w:bCs/>
          <w:i/>
          <w:iCs/>
          <w:color w:val="000000" w:themeColor="text1"/>
          <w:sz w:val="21"/>
          <w:szCs w:val="21"/>
        </w:rPr>
        <w:t>"glaze"</w:t>
      </w:r>
      <w:r w:rsidRPr="00C23E1B">
        <w:rPr>
          <w:rFonts w:ascii="Times New Roman" w:hAnsi="Times New Roman" w:cs="Times New Roman"/>
          <w:color w:val="000000" w:themeColor="text1"/>
          <w:sz w:val="21"/>
          <w:szCs w:val="21"/>
        </w:rPr>
        <w:t xml:space="preserve"> literally translates to </w:t>
      </w:r>
      <w:r w:rsidRPr="00C23E1B">
        <w:rPr>
          <w:rFonts w:ascii="Times New Roman" w:hAnsi="Times New Roman" w:cs="Times New Roman"/>
          <w:b/>
          <w:bCs/>
          <w:i/>
          <w:iCs/>
          <w:color w:val="000000" w:themeColor="text1"/>
          <w:sz w:val="21"/>
          <w:szCs w:val="21"/>
        </w:rPr>
        <w:t>"silver dross"</w:t>
      </w:r>
      <w:r w:rsidRPr="00C23E1B">
        <w:rPr>
          <w:rFonts w:ascii="Times New Roman" w:hAnsi="Times New Roman" w:cs="Times New Roman"/>
          <w:color w:val="000000" w:themeColor="text1"/>
          <w:sz w:val="21"/>
          <w:szCs w:val="21"/>
        </w:rPr>
        <w:t xml:space="preserve"> or a silver oxide glaze. </w:t>
      </w:r>
    </w:p>
    <w:p w14:paraId="7908E74F" w14:textId="729E7E1D" w:rsidR="000B05C7" w:rsidRPr="00C23E1B" w:rsidRDefault="000B05C7" w:rsidP="000B05C7">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Through archeological and linguistic insights, scholars note that this refers to a cheap glaze—a byproduct of refining silver—that was brushed over common, inexpensive earthenware. When fired, this glaze gave a coarse clay pot the brilliant, shimmering appearance of solid, precious silver.</w:t>
      </w:r>
      <w:r w:rsidR="00A9135F" w:rsidRPr="00C23E1B">
        <w:rPr>
          <w:rFonts w:ascii="Times New Roman" w:hAnsi="Times New Roman" w:cs="Times New Roman"/>
          <w:color w:val="000000" w:themeColor="text1"/>
          <w:sz w:val="21"/>
          <w:szCs w:val="21"/>
        </w:rPr>
        <w:t xml:space="preserve"> But it is a cheap illusion. </w:t>
      </w:r>
      <w:r w:rsidRPr="00C23E1B">
        <w:rPr>
          <w:rFonts w:ascii="Times New Roman" w:hAnsi="Times New Roman" w:cs="Times New Roman"/>
          <w:color w:val="000000" w:themeColor="text1"/>
          <w:sz w:val="21"/>
          <w:szCs w:val="21"/>
        </w:rPr>
        <w:t xml:space="preserve"> </w:t>
      </w:r>
    </w:p>
    <w:p w14:paraId="659EAAAC" w14:textId="45590290" w:rsidR="000B05C7" w:rsidRPr="00C23E1B" w:rsidRDefault="000B05C7" w:rsidP="000B05C7">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In the same way, Solomon argues, </w:t>
      </w:r>
      <w:r w:rsidRPr="00C23E1B">
        <w:rPr>
          <w:rFonts w:ascii="Times New Roman" w:hAnsi="Times New Roman" w:cs="Times New Roman"/>
          <w:b/>
          <w:bCs/>
          <w:i/>
          <w:iCs/>
          <w:color w:val="000000" w:themeColor="text1"/>
          <w:sz w:val="21"/>
          <w:szCs w:val="21"/>
        </w:rPr>
        <w:t>"fervent lips"—</w:t>
      </w:r>
      <w:r w:rsidRPr="00C23E1B">
        <w:rPr>
          <w:rFonts w:ascii="Times New Roman" w:hAnsi="Times New Roman" w:cs="Times New Roman"/>
          <w:color w:val="000000" w:themeColor="text1"/>
          <w:sz w:val="21"/>
          <w:szCs w:val="21"/>
        </w:rPr>
        <w:t xml:space="preserve">speech that is passionate, smooth, flattering, or intensely persuasive—can artificially cover an </w:t>
      </w:r>
      <w:r w:rsidRPr="00C23E1B">
        <w:rPr>
          <w:rFonts w:ascii="Times New Roman" w:hAnsi="Times New Roman" w:cs="Times New Roman"/>
          <w:b/>
          <w:bCs/>
          <w:i/>
          <w:iCs/>
          <w:color w:val="000000" w:themeColor="text1"/>
          <w:sz w:val="21"/>
          <w:szCs w:val="21"/>
        </w:rPr>
        <w:t xml:space="preserve">"evil heart." </w:t>
      </w:r>
      <w:r w:rsidRPr="00C23E1B">
        <w:rPr>
          <w:rFonts w:ascii="Times New Roman" w:hAnsi="Times New Roman" w:cs="Times New Roman"/>
          <w:color w:val="000000" w:themeColor="text1"/>
          <w:sz w:val="21"/>
          <w:szCs w:val="21"/>
        </w:rPr>
        <w:t xml:space="preserve">The contrast is stark: the lips are on fire and gleam like silver, but the interior reality is corruption. </w:t>
      </w:r>
    </w:p>
    <w:p w14:paraId="1B286BE3" w14:textId="5E33CD15" w:rsidR="000B05C7" w:rsidRPr="00C23E1B" w:rsidRDefault="000B05C7" w:rsidP="000B05C7">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 xml:space="preserve">APPLICATION: </w:t>
      </w:r>
      <w:r w:rsidRPr="00C23E1B">
        <w:rPr>
          <w:rFonts w:ascii="Times New Roman" w:hAnsi="Times New Roman" w:cs="Times New Roman"/>
          <w:color w:val="000000" w:themeColor="text1"/>
          <w:sz w:val="21"/>
          <w:szCs w:val="21"/>
        </w:rPr>
        <w:t>For the believer, this proverb reminds us to exercise discernment, reminding us that we must not measure the value of a person’s character</w:t>
      </w:r>
      <w:r w:rsidR="00A9135F" w:rsidRPr="00C23E1B">
        <w:rPr>
          <w:rFonts w:ascii="Times New Roman" w:hAnsi="Times New Roman" w:cs="Times New Roman"/>
          <w:color w:val="000000" w:themeColor="text1"/>
          <w:sz w:val="21"/>
          <w:szCs w:val="21"/>
        </w:rPr>
        <w:t xml:space="preserve"> or spirituality </w:t>
      </w:r>
      <w:r w:rsidRPr="00C23E1B">
        <w:rPr>
          <w:rFonts w:ascii="Times New Roman" w:hAnsi="Times New Roman" w:cs="Times New Roman"/>
          <w:color w:val="000000" w:themeColor="text1"/>
          <w:sz w:val="21"/>
          <w:szCs w:val="21"/>
        </w:rPr>
        <w:t xml:space="preserve">solely by the shine of their rhetoric. </w:t>
      </w:r>
    </w:p>
    <w:p w14:paraId="3109C56A" w14:textId="51F3624D" w:rsidR="004D623B" w:rsidRPr="00C23E1B" w:rsidRDefault="000B05C7">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Pr="00C23E1B">
        <w:rPr>
          <w:rFonts w:ascii="Times New Roman" w:hAnsi="Times New Roman" w:cs="Times New Roman"/>
          <w:color w:val="000000" w:themeColor="text1"/>
          <w:sz w:val="21"/>
          <w:szCs w:val="21"/>
        </w:rPr>
        <w:t>Pro 26:24-26</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10:18</w:t>
      </w:r>
      <w:r w:rsidR="009E3033" w:rsidRPr="00C23E1B">
        <w:rPr>
          <w:rFonts w:ascii="Times New Roman" w:hAnsi="Times New Roman" w:cs="Times New Roman"/>
          <w:color w:val="000000" w:themeColor="text1"/>
          <w:sz w:val="21"/>
          <w:szCs w:val="21"/>
        </w:rPr>
        <w:t xml:space="preserve">; </w:t>
      </w:r>
      <w:r w:rsidR="004D623B" w:rsidRPr="00C23E1B">
        <w:rPr>
          <w:rFonts w:ascii="Times New Roman" w:hAnsi="Times New Roman" w:cs="Times New Roman"/>
          <w:color w:val="000000" w:themeColor="text1"/>
          <w:sz w:val="21"/>
          <w:szCs w:val="21"/>
        </w:rPr>
        <w:t>Pro 26:28</w:t>
      </w:r>
      <w:r w:rsidR="009E3033" w:rsidRPr="00C23E1B">
        <w:rPr>
          <w:rFonts w:ascii="Times New Roman" w:hAnsi="Times New Roman" w:cs="Times New Roman"/>
          <w:color w:val="000000" w:themeColor="text1"/>
          <w:sz w:val="21"/>
          <w:szCs w:val="21"/>
        </w:rPr>
        <w:t>)</w:t>
      </w:r>
    </w:p>
    <w:p w14:paraId="2A46C127" w14:textId="4984EF97"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24</w:t>
      </w:r>
      <w:r w:rsidRPr="00C23E1B">
        <w:rPr>
          <w:rFonts w:ascii="Times New Roman" w:hAnsi="Times New Roman" w:cs="Times New Roman"/>
          <w:b/>
          <w:bCs/>
          <w:i/>
          <w:iCs/>
          <w:sz w:val="21"/>
          <w:szCs w:val="21"/>
        </w:rPr>
        <w:t>-26</w:t>
      </w:r>
      <w:r w:rsidR="001B2CF2" w:rsidRPr="00C23E1B">
        <w:rPr>
          <w:rFonts w:ascii="Times New Roman" w:hAnsi="Times New Roman" w:cs="Times New Roman"/>
          <w:b/>
          <w:bCs/>
          <w:i/>
          <w:iCs/>
          <w:sz w:val="21"/>
          <w:szCs w:val="21"/>
        </w:rPr>
        <w:t xml:space="preserve"> ¶  Whoever hates disguises himself with his lips and harbors deceit in his heart; 25  when he speaks graciously, believe him not, for there are seven abominations in his heart; 26  though his hatred be covered with deception, his wickedness will be exposed in the assembly. </w:t>
      </w:r>
    </w:p>
    <w:p w14:paraId="014AADC7" w14:textId="77777777" w:rsidR="00922124" w:rsidRPr="00C23E1B" w:rsidRDefault="00922124" w:rsidP="00922124">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Here Solomon describes some who plays the role of someone they are not. The phrase </w:t>
      </w:r>
      <w:r w:rsidRPr="00C23E1B">
        <w:rPr>
          <w:rFonts w:ascii="Times New Roman" w:hAnsi="Times New Roman" w:cs="Times New Roman"/>
          <w:b/>
          <w:bCs/>
          <w:i/>
          <w:iCs/>
          <w:sz w:val="21"/>
          <w:szCs w:val="21"/>
        </w:rPr>
        <w:t>"disguises himself"</w:t>
      </w:r>
      <w:r w:rsidRPr="00C23E1B">
        <w:rPr>
          <w:rFonts w:ascii="Times New Roman" w:hAnsi="Times New Roman" w:cs="Times New Roman"/>
          <w:sz w:val="21"/>
          <w:szCs w:val="21"/>
        </w:rPr>
        <w:t xml:space="preserve"> </w:t>
      </w:r>
      <w:r w:rsidRPr="00C23E1B">
        <w:rPr>
          <w:rFonts w:ascii="Times New Roman" w:hAnsi="Times New Roman" w:cs="Times New Roman"/>
          <w:color w:val="000000" w:themeColor="text1"/>
          <w:sz w:val="21"/>
          <w:szCs w:val="21"/>
        </w:rPr>
        <w:t xml:space="preserve">carries the sense of making oneself unrecognizable or deliberately playing a part. </w:t>
      </w:r>
    </w:p>
    <w:p w14:paraId="294F251C" w14:textId="76055412" w:rsidR="00922124" w:rsidRPr="00C23E1B" w:rsidRDefault="00922124" w:rsidP="00922124">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hater disguises himself with his </w:t>
      </w:r>
      <w:r w:rsidRPr="00C23E1B">
        <w:rPr>
          <w:rFonts w:ascii="Times New Roman" w:hAnsi="Times New Roman" w:cs="Times New Roman"/>
          <w:b/>
          <w:bCs/>
          <w:i/>
          <w:iCs/>
          <w:sz w:val="21"/>
          <w:szCs w:val="21"/>
        </w:rPr>
        <w:t>"lips,"</w:t>
      </w:r>
      <w:r w:rsidRPr="00C23E1B">
        <w:rPr>
          <w:rFonts w:ascii="Times New Roman" w:hAnsi="Times New Roman" w:cs="Times New Roman"/>
          <w:sz w:val="21"/>
          <w:szCs w:val="21"/>
        </w:rPr>
        <w:t xml:space="preserve"> </w:t>
      </w:r>
      <w:r w:rsidRPr="00C23E1B">
        <w:rPr>
          <w:rFonts w:ascii="Times New Roman" w:hAnsi="Times New Roman" w:cs="Times New Roman"/>
          <w:color w:val="000000" w:themeColor="text1"/>
          <w:sz w:val="21"/>
          <w:szCs w:val="21"/>
        </w:rPr>
        <w:t xml:space="preserve">layering superficial cordiality over deep-seated hostility. While the presentation is </w:t>
      </w:r>
      <w:r w:rsidR="00762D1F" w:rsidRPr="00C23E1B">
        <w:rPr>
          <w:rFonts w:ascii="Times New Roman" w:hAnsi="Times New Roman" w:cs="Times New Roman"/>
          <w:color w:val="000000" w:themeColor="text1"/>
          <w:sz w:val="21"/>
          <w:szCs w:val="21"/>
        </w:rPr>
        <w:t>carefu</w:t>
      </w:r>
      <w:r w:rsidRPr="00C23E1B">
        <w:rPr>
          <w:rFonts w:ascii="Times New Roman" w:hAnsi="Times New Roman" w:cs="Times New Roman"/>
          <w:color w:val="000000" w:themeColor="text1"/>
          <w:sz w:val="21"/>
          <w:szCs w:val="21"/>
        </w:rPr>
        <w:t xml:space="preserve">lly engineered, the interior is entirely predatory: he </w:t>
      </w:r>
      <w:r w:rsidRPr="00C23E1B">
        <w:rPr>
          <w:rFonts w:ascii="Times New Roman" w:hAnsi="Times New Roman" w:cs="Times New Roman"/>
          <w:b/>
          <w:bCs/>
          <w:i/>
          <w:iCs/>
          <w:sz w:val="21"/>
          <w:szCs w:val="21"/>
        </w:rPr>
        <w:t>"harbors deceit"</w:t>
      </w:r>
      <w:r w:rsidRPr="00C23E1B">
        <w:rPr>
          <w:rFonts w:ascii="Times New Roman" w:hAnsi="Times New Roman" w:cs="Times New Roman"/>
          <w:sz w:val="21"/>
          <w:szCs w:val="21"/>
        </w:rPr>
        <w:t xml:space="preserve"> </w:t>
      </w:r>
      <w:r w:rsidR="00762D1F" w:rsidRPr="00C23E1B">
        <w:rPr>
          <w:rFonts w:ascii="Times New Roman" w:hAnsi="Times New Roman" w:cs="Times New Roman"/>
          <w:sz w:val="21"/>
          <w:szCs w:val="21"/>
        </w:rPr>
        <w:t xml:space="preserve">in </w:t>
      </w:r>
      <w:r w:rsidRPr="00C23E1B">
        <w:rPr>
          <w:rFonts w:ascii="Times New Roman" w:hAnsi="Times New Roman" w:cs="Times New Roman"/>
          <w:color w:val="000000" w:themeColor="text1"/>
          <w:sz w:val="21"/>
          <w:szCs w:val="21"/>
        </w:rPr>
        <w:t>his</w:t>
      </w:r>
      <w:r w:rsidR="00762D1F"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b/>
          <w:bCs/>
          <w:i/>
          <w:iCs/>
          <w:sz w:val="21"/>
          <w:szCs w:val="21"/>
        </w:rPr>
        <w:t>"heart</w:t>
      </w:r>
      <w:r w:rsidR="009E3033" w:rsidRPr="00C23E1B">
        <w:rPr>
          <w:rFonts w:ascii="Times New Roman" w:hAnsi="Times New Roman" w:cs="Times New Roman"/>
          <w:b/>
          <w:bCs/>
          <w:i/>
          <w:iCs/>
          <w:sz w:val="21"/>
          <w:szCs w:val="21"/>
        </w:rPr>
        <w:t>.</w:t>
      </w:r>
      <w:r w:rsidRPr="00C23E1B">
        <w:rPr>
          <w:rFonts w:ascii="Times New Roman" w:hAnsi="Times New Roman" w:cs="Times New Roman"/>
          <w:b/>
          <w:bCs/>
          <w:i/>
          <w:iCs/>
          <w:sz w:val="21"/>
          <w:szCs w:val="21"/>
        </w:rPr>
        <w:t>"</w:t>
      </w:r>
      <w:r w:rsidRPr="00C23E1B">
        <w:rPr>
          <w:rFonts w:ascii="Times New Roman" w:hAnsi="Times New Roman" w:cs="Times New Roman"/>
          <w:sz w:val="21"/>
          <w:szCs w:val="21"/>
        </w:rPr>
        <w:t xml:space="preserve"> </w:t>
      </w:r>
      <w:r w:rsidRPr="00C23E1B">
        <w:rPr>
          <w:rFonts w:ascii="Times New Roman" w:hAnsi="Times New Roman" w:cs="Times New Roman"/>
          <w:color w:val="000000" w:themeColor="text1"/>
          <w:sz w:val="21"/>
          <w:szCs w:val="21"/>
        </w:rPr>
        <w:t xml:space="preserve"> </w:t>
      </w:r>
    </w:p>
    <w:p w14:paraId="0EEFB8BA" w14:textId="358730E8" w:rsidR="00922124" w:rsidRPr="00C23E1B" w:rsidRDefault="006B7D87" w:rsidP="00922124">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In v</w:t>
      </w:r>
      <w:r w:rsidR="00922124" w:rsidRPr="00C23E1B">
        <w:rPr>
          <w:rFonts w:ascii="Times New Roman" w:hAnsi="Times New Roman" w:cs="Times New Roman"/>
          <w:color w:val="000000" w:themeColor="text1"/>
          <w:sz w:val="21"/>
          <w:szCs w:val="21"/>
        </w:rPr>
        <w:t xml:space="preserve">s 25 we see this person may speak </w:t>
      </w:r>
      <w:r w:rsidR="00922124" w:rsidRPr="00C23E1B">
        <w:rPr>
          <w:rFonts w:ascii="Times New Roman" w:hAnsi="Times New Roman" w:cs="Times New Roman"/>
          <w:b/>
          <w:bCs/>
          <w:i/>
          <w:iCs/>
          <w:sz w:val="21"/>
          <w:szCs w:val="21"/>
        </w:rPr>
        <w:t>“graciously”</w:t>
      </w:r>
      <w:r w:rsidR="00922124" w:rsidRPr="00C23E1B">
        <w:rPr>
          <w:rFonts w:ascii="Times New Roman" w:hAnsi="Times New Roman" w:cs="Times New Roman"/>
          <w:sz w:val="21"/>
          <w:szCs w:val="21"/>
        </w:rPr>
        <w:t xml:space="preserve"> </w:t>
      </w:r>
      <w:r w:rsidR="00922124" w:rsidRPr="00C23E1B">
        <w:rPr>
          <w:rFonts w:ascii="Times New Roman" w:hAnsi="Times New Roman" w:cs="Times New Roman"/>
          <w:color w:val="000000" w:themeColor="text1"/>
          <w:sz w:val="21"/>
          <w:szCs w:val="21"/>
        </w:rPr>
        <w:t>(warm</w:t>
      </w:r>
      <w:r>
        <w:rPr>
          <w:rFonts w:ascii="Times New Roman" w:hAnsi="Times New Roman" w:cs="Times New Roman"/>
          <w:color w:val="000000" w:themeColor="text1"/>
          <w:sz w:val="21"/>
          <w:szCs w:val="21"/>
        </w:rPr>
        <w:t xml:space="preserve"> and </w:t>
      </w:r>
      <w:r w:rsidR="00922124" w:rsidRPr="00C23E1B">
        <w:rPr>
          <w:rFonts w:ascii="Times New Roman" w:hAnsi="Times New Roman" w:cs="Times New Roman"/>
          <w:color w:val="000000" w:themeColor="text1"/>
          <w:sz w:val="21"/>
          <w:szCs w:val="21"/>
        </w:rPr>
        <w:t xml:space="preserve">charming), but Solomon warns </w:t>
      </w:r>
      <w:r w:rsidR="00922124" w:rsidRPr="00C23E1B">
        <w:rPr>
          <w:rFonts w:ascii="Times New Roman" w:hAnsi="Times New Roman" w:cs="Times New Roman"/>
          <w:b/>
          <w:bCs/>
          <w:i/>
          <w:iCs/>
          <w:sz w:val="21"/>
          <w:szCs w:val="21"/>
        </w:rPr>
        <w:t>"believe him not."</w:t>
      </w:r>
      <w:r w:rsidR="00922124" w:rsidRPr="00C23E1B">
        <w:rPr>
          <w:rFonts w:ascii="Times New Roman" w:hAnsi="Times New Roman" w:cs="Times New Roman"/>
          <w:sz w:val="21"/>
          <w:szCs w:val="21"/>
        </w:rPr>
        <w:t xml:space="preserve"> </w:t>
      </w:r>
    </w:p>
    <w:p w14:paraId="4570274A" w14:textId="51F849D5" w:rsidR="00922124" w:rsidRPr="00C23E1B" w:rsidRDefault="00922124" w:rsidP="00922124">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lastRenderedPageBreak/>
        <w:t xml:space="preserve">Then we learn that behind the gracious speech is a heart filled with (the number seven) abominations! </w:t>
      </w:r>
    </w:p>
    <w:p w14:paraId="3F761140" w14:textId="77777777" w:rsidR="00922124" w:rsidRPr="00C23E1B" w:rsidRDefault="00922124" w:rsidP="00922124">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To say his heart holds seven abominations means he is thoroughly, comprehensively corrupted; his deceptive words are not a minor lapse in judgment, but the overflowing exhaust of a completely toxic inner life. </w:t>
      </w:r>
    </w:p>
    <w:p w14:paraId="50DA7CD6" w14:textId="4626C39B" w:rsidR="009F3D5B" w:rsidRPr="00C23E1B" w:rsidRDefault="00922124" w:rsidP="00922124">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God ensures that hidden malice cannot remain subterranean forever. The venue of this exposure is the </w:t>
      </w:r>
      <w:r w:rsidRPr="00C23E1B">
        <w:rPr>
          <w:rFonts w:ascii="Times New Roman" w:hAnsi="Times New Roman" w:cs="Times New Roman"/>
          <w:b/>
          <w:bCs/>
          <w:i/>
          <w:iCs/>
          <w:sz w:val="21"/>
          <w:szCs w:val="21"/>
        </w:rPr>
        <w:t>"assembly"</w:t>
      </w:r>
      <w:r w:rsidRPr="00C23E1B">
        <w:rPr>
          <w:rFonts w:ascii="Times New Roman" w:hAnsi="Times New Roman" w:cs="Times New Roman"/>
          <w:sz w:val="21"/>
          <w:szCs w:val="21"/>
        </w:rPr>
        <w:t xml:space="preserve"> </w:t>
      </w:r>
      <w:r w:rsidRPr="00C23E1B">
        <w:rPr>
          <w:rFonts w:ascii="Times New Roman" w:hAnsi="Times New Roman" w:cs="Times New Roman"/>
          <w:color w:val="000000" w:themeColor="text1"/>
          <w:sz w:val="21"/>
          <w:szCs w:val="21"/>
        </w:rPr>
        <w:t>the public gathering</w:t>
      </w:r>
      <w:r w:rsidR="00762D1F"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 xml:space="preserve">where legal judgment is rendered and communal accountability is enacted. </w:t>
      </w:r>
    </w:p>
    <w:p w14:paraId="330A46DB" w14:textId="468B3F30" w:rsidR="004D623B" w:rsidRPr="00C23E1B" w:rsidRDefault="00922124" w:rsidP="001B2CF2">
      <w:pPr>
        <w:rPr>
          <w:rFonts w:ascii="Times New Roman" w:hAnsi="Times New Roman" w:cs="Times New Roman"/>
          <w:b/>
          <w:bCs/>
          <w:sz w:val="21"/>
          <w:szCs w:val="21"/>
        </w:rPr>
      </w:pPr>
      <w:r w:rsidRPr="00C23E1B">
        <w:rPr>
          <w:rFonts w:ascii="Times New Roman" w:hAnsi="Times New Roman" w:cs="Times New Roman"/>
          <w:b/>
          <w:bCs/>
          <w:sz w:val="21"/>
          <w:szCs w:val="21"/>
        </w:rPr>
        <w:t>CONSIDER</w:t>
      </w:r>
      <w:r w:rsidR="00762D1F" w:rsidRPr="00C23E1B">
        <w:rPr>
          <w:rFonts w:ascii="Times New Roman" w:hAnsi="Times New Roman" w:cs="Times New Roman"/>
          <w:b/>
          <w:bCs/>
          <w:sz w:val="21"/>
          <w:szCs w:val="21"/>
        </w:rPr>
        <w:t xml:space="preserve"> </w:t>
      </w:r>
      <w:r w:rsidR="009E3033" w:rsidRPr="00C23E1B">
        <w:rPr>
          <w:rFonts w:ascii="Times New Roman" w:hAnsi="Times New Roman" w:cs="Times New Roman"/>
          <w:sz w:val="21"/>
          <w:szCs w:val="21"/>
        </w:rPr>
        <w:t>(</w:t>
      </w:r>
      <w:r w:rsidR="006B7D87">
        <w:rPr>
          <w:rFonts w:ascii="Times New Roman" w:hAnsi="Times New Roman" w:cs="Times New Roman"/>
          <w:sz w:val="21"/>
          <w:szCs w:val="21"/>
        </w:rPr>
        <w:t xml:space="preserve"> Lu 12:2; </w:t>
      </w:r>
      <w:r w:rsidRPr="00C23E1B">
        <w:rPr>
          <w:rFonts w:ascii="Times New Roman" w:hAnsi="Times New Roman" w:cs="Times New Roman"/>
          <w:sz w:val="21"/>
          <w:szCs w:val="21"/>
        </w:rPr>
        <w:t>Pro 6:16–19</w:t>
      </w:r>
      <w:r w:rsidR="009E3033"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Ps 28:3</w:t>
      </w:r>
      <w:r w:rsidR="009E3033" w:rsidRPr="00C23E1B">
        <w:rPr>
          <w:rFonts w:ascii="Times New Roman" w:hAnsi="Times New Roman" w:cs="Times New Roman"/>
          <w:sz w:val="21"/>
          <w:szCs w:val="21"/>
        </w:rPr>
        <w:t xml:space="preserve">; </w:t>
      </w:r>
      <w:r w:rsidR="004D623B" w:rsidRPr="00C23E1B">
        <w:rPr>
          <w:rFonts w:ascii="Times New Roman" w:hAnsi="Times New Roman" w:cs="Times New Roman"/>
          <w:sz w:val="21"/>
          <w:szCs w:val="21"/>
        </w:rPr>
        <w:t>Ps 12:2</w:t>
      </w:r>
      <w:r w:rsidR="009E3033" w:rsidRPr="00C23E1B">
        <w:rPr>
          <w:rFonts w:ascii="Times New Roman" w:hAnsi="Times New Roman" w:cs="Times New Roman"/>
          <w:sz w:val="21"/>
          <w:szCs w:val="21"/>
        </w:rPr>
        <w:t>)</w:t>
      </w:r>
    </w:p>
    <w:p w14:paraId="2B1880D2" w14:textId="0BE855F1"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27 ¶  Whoever digs a pit will fall into it, and a stone will come back on him who starts it rolling. </w:t>
      </w:r>
    </w:p>
    <w:p w14:paraId="334CC94E" w14:textId="77777777"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Here Solomon introduces a pair of practical proverbs to illustrate a foundational law of the moral universe: the self-destructive nature of malice. </w:t>
      </w:r>
    </w:p>
    <w:p w14:paraId="2099F586" w14:textId="28E744E5"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At first glance, these images appear to be simple warnings about workplace or hunting accidents. However, Wisdom Literature elevates these practical physical realities into a profound spiritual principle of intrinsic retribution—what is often biblically understood as reaping what one sows.</w:t>
      </w:r>
    </w:p>
    <w:p w14:paraId="70C4E2E0" w14:textId="0D3F8C4B"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two halves of the verse are not merely repetitive; they form a poetic parallelism that reinforces the absolute certainty of divine justice. The traps we construct for others—whether through gossip, corporate sabotage, or relational manipulation—frequently become the very instruments of our own undoing. </w:t>
      </w:r>
    </w:p>
    <w:p w14:paraId="66A18E58" w14:textId="77777777"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This is not because of blind luck or karma, but because God has woven a moral cause-and-effect framework into the fabric of creation. </w:t>
      </w:r>
    </w:p>
    <w:p w14:paraId="61FAAEDD" w14:textId="0C09E939"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The Hebrew phrasing implies a momentum that cannot be recalled once initiated. The one who exerts immense effort to push a heavy boulder up a hill with the intent to crush another will eventually find themselves exhausted, trapped, and ultimately flattened by the gravity of their own malice</w:t>
      </w:r>
      <w:r w:rsidR="0092166A" w:rsidRPr="00C23E1B">
        <w:rPr>
          <w:rFonts w:ascii="Times New Roman" w:hAnsi="Times New Roman" w:cs="Times New Roman"/>
          <w:color w:val="000000" w:themeColor="text1"/>
          <w:sz w:val="21"/>
          <w:szCs w:val="21"/>
        </w:rPr>
        <w:t>.</w:t>
      </w:r>
    </w:p>
    <w:p w14:paraId="2D8BC586" w14:textId="5508E955" w:rsidR="0085714C" w:rsidRPr="00C23E1B" w:rsidRDefault="0085714C" w:rsidP="0085714C">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APPLICATION:</w:t>
      </w:r>
      <w:r w:rsidRPr="00C23E1B">
        <w:rPr>
          <w:rFonts w:ascii="Times New Roman" w:hAnsi="Times New Roman" w:cs="Times New Roman"/>
          <w:color w:val="000000" w:themeColor="text1"/>
          <w:sz w:val="21"/>
          <w:szCs w:val="21"/>
        </w:rPr>
        <w:t xml:space="preserve"> This proverb invites the believer to examine the hidden motives of </w:t>
      </w:r>
      <w:r w:rsidR="0092166A" w:rsidRPr="00C23E1B">
        <w:rPr>
          <w:rFonts w:ascii="Times New Roman" w:hAnsi="Times New Roman" w:cs="Times New Roman"/>
          <w:color w:val="000000" w:themeColor="text1"/>
          <w:sz w:val="21"/>
          <w:szCs w:val="21"/>
        </w:rPr>
        <w:t xml:space="preserve">our </w:t>
      </w:r>
      <w:r w:rsidRPr="00C23E1B">
        <w:rPr>
          <w:rFonts w:ascii="Times New Roman" w:hAnsi="Times New Roman" w:cs="Times New Roman"/>
          <w:color w:val="000000" w:themeColor="text1"/>
          <w:sz w:val="21"/>
          <w:szCs w:val="21"/>
        </w:rPr>
        <w:t>heart. When we harbor resentment or scheme to undermine a colleague, friend, or a neighbor, Wisdom warns us that we are actively digging our own grave. Sin, by its very nature, is a boomerang. The gospel frees us from this exhausting, destructive cycle. Instead of expending our energy setting traps or pushing stones of retaliation, Christ models a radical alternative: laying down our lives for others.</w:t>
      </w:r>
    </w:p>
    <w:p w14:paraId="3BCCEBE3" w14:textId="662DC987" w:rsidR="00D25486" w:rsidRPr="00C23E1B" w:rsidRDefault="00D25486">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005E014E" w:rsidRPr="00C23E1B">
        <w:rPr>
          <w:rFonts w:ascii="Times New Roman" w:hAnsi="Times New Roman" w:cs="Times New Roman"/>
          <w:color w:val="000000" w:themeColor="text1"/>
          <w:sz w:val="21"/>
          <w:szCs w:val="21"/>
        </w:rPr>
        <w:t>Eccl 10:8</w:t>
      </w:r>
      <w:r w:rsidR="009E3033" w:rsidRPr="00C23E1B">
        <w:rPr>
          <w:rFonts w:ascii="Times New Roman" w:hAnsi="Times New Roman" w:cs="Times New Roman"/>
          <w:color w:val="000000" w:themeColor="text1"/>
          <w:sz w:val="21"/>
          <w:szCs w:val="21"/>
        </w:rPr>
        <w:t xml:space="preserve">; </w:t>
      </w:r>
      <w:r w:rsidR="005E014E" w:rsidRPr="00C23E1B">
        <w:rPr>
          <w:rFonts w:ascii="Times New Roman" w:hAnsi="Times New Roman" w:cs="Times New Roman"/>
          <w:color w:val="000000" w:themeColor="text1"/>
          <w:sz w:val="21"/>
          <w:szCs w:val="21"/>
        </w:rPr>
        <w:t>Ps 7:15-16</w:t>
      </w:r>
      <w:r w:rsidR="009E3033"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Gal 6:7</w:t>
      </w:r>
      <w:r w:rsidR="009E3033" w:rsidRPr="00C23E1B">
        <w:rPr>
          <w:rFonts w:ascii="Times New Roman" w:hAnsi="Times New Roman" w:cs="Times New Roman"/>
          <w:color w:val="000000" w:themeColor="text1"/>
          <w:sz w:val="21"/>
          <w:szCs w:val="21"/>
        </w:rPr>
        <w:t>)</w:t>
      </w:r>
    </w:p>
    <w:p w14:paraId="0B9DB3C7" w14:textId="6B35A91C" w:rsidR="001B2CF2" w:rsidRPr="00C23E1B" w:rsidRDefault="0007446B" w:rsidP="001B2CF2">
      <w:pPr>
        <w:rPr>
          <w:rFonts w:ascii="Times New Roman" w:hAnsi="Times New Roman" w:cs="Times New Roman"/>
          <w:b/>
          <w:bCs/>
          <w:i/>
          <w:iCs/>
          <w:sz w:val="21"/>
          <w:szCs w:val="21"/>
        </w:rPr>
      </w:pPr>
      <w:r w:rsidRPr="00C23E1B">
        <w:rPr>
          <w:rFonts w:ascii="Times New Roman" w:hAnsi="Times New Roman" w:cs="Times New Roman"/>
          <w:b/>
          <w:bCs/>
          <w:i/>
          <w:iCs/>
          <w:sz w:val="21"/>
          <w:szCs w:val="21"/>
        </w:rPr>
        <w:t xml:space="preserve">Vs </w:t>
      </w:r>
      <w:r w:rsidR="001B2CF2" w:rsidRPr="00C23E1B">
        <w:rPr>
          <w:rFonts w:ascii="Times New Roman" w:hAnsi="Times New Roman" w:cs="Times New Roman"/>
          <w:b/>
          <w:bCs/>
          <w:i/>
          <w:iCs/>
          <w:sz w:val="21"/>
          <w:szCs w:val="21"/>
        </w:rPr>
        <w:t xml:space="preserve">28 ¶  A lying tongue hates its victims, and a flattering mouth works ruin. </w:t>
      </w:r>
    </w:p>
    <w:p w14:paraId="1EF71536" w14:textId="77777777" w:rsidR="00070317" w:rsidRPr="00C23E1B" w:rsidRDefault="00070317"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Here this chapter ends with a </w:t>
      </w:r>
      <w:r w:rsidR="00D25486" w:rsidRPr="00C23E1B">
        <w:rPr>
          <w:rFonts w:ascii="Times New Roman" w:hAnsi="Times New Roman" w:cs="Times New Roman"/>
          <w:color w:val="000000" w:themeColor="text1"/>
          <w:sz w:val="21"/>
          <w:szCs w:val="21"/>
        </w:rPr>
        <w:t>diagnosis of deceptive speech</w:t>
      </w:r>
      <w:r w:rsidRPr="00C23E1B">
        <w:rPr>
          <w:rFonts w:ascii="Times New Roman" w:hAnsi="Times New Roman" w:cs="Times New Roman"/>
          <w:color w:val="000000" w:themeColor="text1"/>
          <w:sz w:val="21"/>
          <w:szCs w:val="21"/>
        </w:rPr>
        <w:t xml:space="preserve"> (lying and flattery). This proverb pulls </w:t>
      </w:r>
      <w:r w:rsidR="00D25486" w:rsidRPr="00C23E1B">
        <w:rPr>
          <w:rFonts w:ascii="Times New Roman" w:hAnsi="Times New Roman" w:cs="Times New Roman"/>
          <w:color w:val="000000" w:themeColor="text1"/>
          <w:sz w:val="21"/>
          <w:szCs w:val="21"/>
        </w:rPr>
        <w:t xml:space="preserve">back the veil to reveal that harmful words are never merely accidental—they are a direct overflow of the heart. </w:t>
      </w:r>
    </w:p>
    <w:p w14:paraId="0E93BF60" w14:textId="77777777" w:rsidR="001C4ABE" w:rsidRPr="00C23E1B" w:rsidRDefault="00D25486"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The first half of the proverb lays bare the true motivation behind deceit</w:t>
      </w:r>
      <w:r w:rsidR="001C4ABE"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Solomon</w:t>
      </w:r>
      <w:r w:rsidR="001C4ABE" w:rsidRPr="00C23E1B">
        <w:rPr>
          <w:rFonts w:ascii="Times New Roman" w:hAnsi="Times New Roman" w:cs="Times New Roman"/>
          <w:color w:val="000000" w:themeColor="text1"/>
          <w:sz w:val="21"/>
          <w:szCs w:val="21"/>
        </w:rPr>
        <w:t>’s</w:t>
      </w:r>
      <w:r w:rsidRPr="00C23E1B">
        <w:rPr>
          <w:rFonts w:ascii="Times New Roman" w:hAnsi="Times New Roman" w:cs="Times New Roman"/>
          <w:color w:val="000000" w:themeColor="text1"/>
          <w:sz w:val="21"/>
          <w:szCs w:val="21"/>
        </w:rPr>
        <w:t xml:space="preserve"> choice of vocabulary here is exceptionally visceral. The Hebrew word translated as "victims" is the noun </w:t>
      </w:r>
      <w:r w:rsidRPr="00C23E1B">
        <w:rPr>
          <w:rFonts w:ascii="Times New Roman" w:hAnsi="Times New Roman" w:cs="Times New Roman"/>
          <w:b/>
          <w:bCs/>
          <w:i/>
          <w:iCs/>
          <w:color w:val="7030A0"/>
          <w:sz w:val="21"/>
          <w:szCs w:val="21"/>
        </w:rPr>
        <w:t>dak</w:t>
      </w:r>
      <w:r w:rsidRPr="00C23E1B">
        <w:rPr>
          <w:rFonts w:ascii="Times New Roman" w:hAnsi="Times New Roman" w:cs="Times New Roman"/>
          <w:b/>
          <w:bCs/>
          <w:color w:val="7030A0"/>
          <w:sz w:val="21"/>
          <w:szCs w:val="21"/>
        </w:rPr>
        <w:t xml:space="preserve"> (דַּךְ)</w:t>
      </w:r>
      <w:r w:rsidRPr="00C23E1B">
        <w:rPr>
          <w:rFonts w:ascii="Times New Roman" w:hAnsi="Times New Roman" w:cs="Times New Roman"/>
          <w:color w:val="000000" w:themeColor="text1"/>
          <w:sz w:val="21"/>
          <w:szCs w:val="21"/>
        </w:rPr>
        <w:t xml:space="preserve">, which originates from a root meaning to be utterly crushed, broken, or physically shattered. </w:t>
      </w:r>
    </w:p>
    <w:p w14:paraId="5B219691" w14:textId="77777777" w:rsidR="0071138C" w:rsidRPr="00C23E1B" w:rsidRDefault="00D25486"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Falsehood is not a minor relational </w:t>
      </w:r>
      <w:proofErr w:type="gramStart"/>
      <w:r w:rsidRPr="00C23E1B">
        <w:rPr>
          <w:rFonts w:ascii="Times New Roman" w:hAnsi="Times New Roman" w:cs="Times New Roman"/>
          <w:color w:val="000000" w:themeColor="text1"/>
          <w:sz w:val="21"/>
          <w:szCs w:val="21"/>
        </w:rPr>
        <w:t>misdemeanor</w:t>
      </w:r>
      <w:r w:rsidR="001C4ABE" w:rsidRPr="00C23E1B">
        <w:rPr>
          <w:rFonts w:ascii="Times New Roman" w:hAnsi="Times New Roman" w:cs="Times New Roman"/>
          <w:color w:val="000000" w:themeColor="text1"/>
          <w:sz w:val="21"/>
          <w:szCs w:val="21"/>
        </w:rPr>
        <w:t>,</w:t>
      </w:r>
      <w:proofErr w:type="gramEnd"/>
      <w:r w:rsidR="001C4ABE"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it is an act of violent animosity. The liar does not merely distort the truth; they harbor a deep-seated hatred that seeks to physically and emotionally fracture</w:t>
      </w:r>
      <w:r w:rsidR="0071138C" w:rsidRPr="00C23E1B">
        <w:rPr>
          <w:rFonts w:ascii="Times New Roman" w:hAnsi="Times New Roman" w:cs="Times New Roman"/>
          <w:color w:val="000000" w:themeColor="text1"/>
          <w:sz w:val="21"/>
          <w:szCs w:val="21"/>
        </w:rPr>
        <w:t>.</w:t>
      </w:r>
    </w:p>
    <w:p w14:paraId="442AE59E" w14:textId="63B1F202" w:rsidR="001C4ABE" w:rsidRPr="00C23E1B" w:rsidRDefault="00D25486"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The second half of the verse shifts its gaze to a subtler, yet equally lethal weapon</w:t>
      </w:r>
      <w:r w:rsidR="001C4ABE" w:rsidRPr="00C23E1B">
        <w:rPr>
          <w:rFonts w:ascii="Times New Roman" w:hAnsi="Times New Roman" w:cs="Times New Roman"/>
          <w:color w:val="000000" w:themeColor="text1"/>
          <w:sz w:val="21"/>
          <w:szCs w:val="21"/>
        </w:rPr>
        <w:t xml:space="preserve">, flattery. </w:t>
      </w:r>
      <w:r w:rsidRPr="00C23E1B">
        <w:rPr>
          <w:rFonts w:ascii="Times New Roman" w:hAnsi="Times New Roman" w:cs="Times New Roman"/>
          <w:color w:val="000000" w:themeColor="text1"/>
          <w:sz w:val="21"/>
          <w:szCs w:val="21"/>
        </w:rPr>
        <w:t xml:space="preserve">While a bold lie attacks its victim from the front, flattery acts as a Trojan horse, undermining them from within. </w:t>
      </w:r>
    </w:p>
    <w:p w14:paraId="4A5B4680" w14:textId="77777777" w:rsidR="001C4ABE" w:rsidRPr="00C23E1B" w:rsidRDefault="00D25486"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The Hebrew word for </w:t>
      </w:r>
      <w:r w:rsidRPr="00C23E1B">
        <w:rPr>
          <w:rFonts w:ascii="Times New Roman" w:hAnsi="Times New Roman" w:cs="Times New Roman"/>
          <w:b/>
          <w:bCs/>
          <w:i/>
          <w:iCs/>
          <w:color w:val="000000" w:themeColor="text1"/>
          <w:sz w:val="21"/>
          <w:szCs w:val="21"/>
        </w:rPr>
        <w:t>"ruin"</w:t>
      </w:r>
      <w:r w:rsidRPr="00C23E1B">
        <w:rPr>
          <w:rFonts w:ascii="Times New Roman" w:hAnsi="Times New Roman" w:cs="Times New Roman"/>
          <w:color w:val="000000" w:themeColor="text1"/>
          <w:sz w:val="21"/>
          <w:szCs w:val="21"/>
        </w:rPr>
        <w:t xml:space="preserve"> here is a </w:t>
      </w:r>
      <w:r w:rsidRPr="00C23E1B">
        <w:rPr>
          <w:rFonts w:ascii="Times New Roman" w:hAnsi="Times New Roman" w:cs="Times New Roman"/>
          <w:i/>
          <w:iCs/>
          <w:color w:val="000000" w:themeColor="text1"/>
          <w:sz w:val="21"/>
          <w:szCs w:val="21"/>
        </w:rPr>
        <w:t>hapax legomenon</w:t>
      </w:r>
      <w:r w:rsidRPr="00C23E1B">
        <w:rPr>
          <w:rFonts w:ascii="Times New Roman" w:hAnsi="Times New Roman" w:cs="Times New Roman"/>
          <w:color w:val="000000" w:themeColor="text1"/>
          <w:sz w:val="21"/>
          <w:szCs w:val="21"/>
        </w:rPr>
        <w:t xml:space="preserve"> (a word that appears only once in the entire Hebrew Bible). It refers specifically to a stumbling block, a slippery precipice, or an occasion for a catastrophic fall. </w:t>
      </w:r>
    </w:p>
    <w:p w14:paraId="3A862064" w14:textId="6D9462E1" w:rsidR="00D25486" w:rsidRPr="00C23E1B" w:rsidRDefault="00D25486" w:rsidP="00D25486">
      <w:pPr>
        <w:rPr>
          <w:rFonts w:ascii="Times New Roman" w:hAnsi="Times New Roman" w:cs="Times New Roman"/>
          <w:color w:val="000000" w:themeColor="text1"/>
          <w:sz w:val="21"/>
          <w:szCs w:val="21"/>
        </w:rPr>
      </w:pPr>
      <w:r w:rsidRPr="00C23E1B">
        <w:rPr>
          <w:rFonts w:ascii="Times New Roman" w:hAnsi="Times New Roman" w:cs="Times New Roman"/>
          <w:color w:val="000000" w:themeColor="text1"/>
          <w:sz w:val="21"/>
          <w:szCs w:val="21"/>
        </w:rPr>
        <w:t xml:space="preserve">Flattery </w:t>
      </w:r>
      <w:r w:rsidR="006B7D87">
        <w:rPr>
          <w:rFonts w:ascii="Times New Roman" w:hAnsi="Times New Roman" w:cs="Times New Roman"/>
          <w:color w:val="000000" w:themeColor="text1"/>
          <w:sz w:val="21"/>
          <w:szCs w:val="21"/>
        </w:rPr>
        <w:t xml:space="preserve">puffs up </w:t>
      </w:r>
      <w:r w:rsidRPr="00C23E1B">
        <w:rPr>
          <w:rFonts w:ascii="Times New Roman" w:hAnsi="Times New Roman" w:cs="Times New Roman"/>
          <w:color w:val="000000" w:themeColor="text1"/>
          <w:sz w:val="21"/>
          <w:szCs w:val="21"/>
        </w:rPr>
        <w:t xml:space="preserve">the recipient’s ego, blinding them to reality and pushing them toward a spiritual cliff. </w:t>
      </w:r>
    </w:p>
    <w:p w14:paraId="3508A7F9" w14:textId="792B4020" w:rsidR="001C4ABE" w:rsidRPr="00C23E1B" w:rsidRDefault="001C4ABE" w:rsidP="001B2CF2">
      <w:pPr>
        <w:rPr>
          <w:rFonts w:ascii="Times New Roman" w:hAnsi="Times New Roman" w:cs="Times New Roman"/>
          <w:color w:val="000000" w:themeColor="text1"/>
          <w:sz w:val="21"/>
          <w:szCs w:val="21"/>
        </w:rPr>
      </w:pPr>
      <w:r w:rsidRPr="00C23E1B">
        <w:rPr>
          <w:rFonts w:ascii="Times New Roman" w:hAnsi="Times New Roman" w:cs="Times New Roman"/>
          <w:b/>
          <w:bCs/>
          <w:color w:val="000000" w:themeColor="text1"/>
          <w:sz w:val="21"/>
          <w:szCs w:val="21"/>
        </w:rPr>
        <w:t>CONSIDER:</w:t>
      </w:r>
      <w:r w:rsidR="009E3033" w:rsidRPr="00C23E1B">
        <w:rPr>
          <w:rFonts w:ascii="Times New Roman" w:hAnsi="Times New Roman" w:cs="Times New Roman"/>
          <w:b/>
          <w:bCs/>
          <w:color w:val="000000" w:themeColor="text1"/>
          <w:sz w:val="21"/>
          <w:szCs w:val="21"/>
        </w:rPr>
        <w:t xml:space="preserve"> </w:t>
      </w:r>
      <w:r w:rsidR="009E3033" w:rsidRPr="00C23E1B">
        <w:rPr>
          <w:rFonts w:ascii="Times New Roman" w:hAnsi="Times New Roman" w:cs="Times New Roman"/>
          <w:color w:val="000000" w:themeColor="text1"/>
          <w:sz w:val="21"/>
          <w:szCs w:val="21"/>
        </w:rPr>
        <w:t>(</w:t>
      </w:r>
      <w:r w:rsidR="009114A1" w:rsidRPr="00C23E1B">
        <w:rPr>
          <w:rFonts w:ascii="Times New Roman" w:hAnsi="Times New Roman" w:cs="Times New Roman"/>
          <w:color w:val="000000" w:themeColor="text1"/>
          <w:sz w:val="21"/>
          <w:szCs w:val="21"/>
        </w:rPr>
        <w:t>Pro 29:5</w:t>
      </w:r>
      <w:r w:rsidR="009E3033" w:rsidRPr="00C23E1B">
        <w:rPr>
          <w:rFonts w:ascii="Times New Roman" w:hAnsi="Times New Roman" w:cs="Times New Roman"/>
          <w:color w:val="000000" w:themeColor="text1"/>
          <w:sz w:val="21"/>
          <w:szCs w:val="21"/>
        </w:rPr>
        <w:t xml:space="preserve">; </w:t>
      </w:r>
      <w:r w:rsidR="009114A1" w:rsidRPr="00C23E1B">
        <w:rPr>
          <w:rFonts w:ascii="Times New Roman" w:hAnsi="Times New Roman" w:cs="Times New Roman"/>
          <w:color w:val="000000" w:themeColor="text1"/>
          <w:sz w:val="21"/>
          <w:szCs w:val="21"/>
        </w:rPr>
        <w:t>Pro 7:21-23</w:t>
      </w:r>
      <w:r w:rsidR="009E3033" w:rsidRPr="00C23E1B">
        <w:rPr>
          <w:rFonts w:ascii="Times New Roman" w:hAnsi="Times New Roman" w:cs="Times New Roman"/>
          <w:color w:val="000000" w:themeColor="text1"/>
          <w:sz w:val="21"/>
          <w:szCs w:val="21"/>
        </w:rPr>
        <w:t xml:space="preserve">; </w:t>
      </w:r>
      <w:r w:rsidRPr="00C23E1B">
        <w:rPr>
          <w:rFonts w:ascii="Times New Roman" w:hAnsi="Times New Roman" w:cs="Times New Roman"/>
          <w:color w:val="000000" w:themeColor="text1"/>
          <w:sz w:val="21"/>
          <w:szCs w:val="21"/>
        </w:rPr>
        <w:t>E</w:t>
      </w:r>
      <w:r w:rsidR="005E014E" w:rsidRPr="00C23E1B">
        <w:rPr>
          <w:rFonts w:ascii="Times New Roman" w:hAnsi="Times New Roman" w:cs="Times New Roman"/>
          <w:color w:val="000000" w:themeColor="text1"/>
          <w:sz w:val="21"/>
          <w:szCs w:val="21"/>
        </w:rPr>
        <w:t>ph</w:t>
      </w:r>
      <w:r w:rsidRPr="00C23E1B">
        <w:rPr>
          <w:rFonts w:ascii="Times New Roman" w:hAnsi="Times New Roman" w:cs="Times New Roman"/>
          <w:color w:val="000000" w:themeColor="text1"/>
          <w:sz w:val="21"/>
          <w:szCs w:val="21"/>
        </w:rPr>
        <w:t xml:space="preserve"> 6:15</w:t>
      </w:r>
      <w:r w:rsidR="009E3033" w:rsidRPr="00C23E1B">
        <w:rPr>
          <w:rFonts w:ascii="Times New Roman" w:hAnsi="Times New Roman" w:cs="Times New Roman"/>
          <w:color w:val="000000" w:themeColor="text1"/>
          <w:sz w:val="21"/>
          <w:szCs w:val="21"/>
        </w:rPr>
        <w:t>)</w:t>
      </w:r>
    </w:p>
    <w:sectPr w:rsidR="001C4ABE" w:rsidRPr="00C23E1B" w:rsidSect="00884EA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C746" w14:textId="77777777" w:rsidR="00FC40A3" w:rsidRDefault="00FC40A3" w:rsidP="00192E3B">
      <w:pPr>
        <w:spacing w:after="0" w:line="240" w:lineRule="auto"/>
      </w:pPr>
      <w:r>
        <w:separator/>
      </w:r>
    </w:p>
  </w:endnote>
  <w:endnote w:type="continuationSeparator" w:id="0">
    <w:p w14:paraId="728D78E8" w14:textId="77777777" w:rsidR="00FC40A3" w:rsidRDefault="00FC40A3"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0B12F1E0"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1B2CF2">
      <w:rPr>
        <w:rFonts w:ascii="Times New Roman" w:hAnsi="Times New Roman" w:cs="Times New Roman"/>
        <w:sz w:val="18"/>
        <w:szCs w:val="18"/>
      </w:rPr>
      <w:t>6</w:t>
    </w:r>
    <w:r>
      <w:rPr>
        <w:rFonts w:ascii="Times New Roman" w:hAnsi="Times New Roman" w:cs="Times New Roman"/>
        <w:sz w:val="18"/>
        <w:szCs w:val="18"/>
      </w:rPr>
      <w:t>, Lesson #</w:t>
    </w:r>
    <w:r w:rsidR="00887EE1">
      <w:rPr>
        <w:rFonts w:ascii="Times New Roman" w:hAnsi="Times New Roman" w:cs="Times New Roman"/>
        <w:sz w:val="18"/>
        <w:szCs w:val="18"/>
      </w:rPr>
      <w:t>2</w:t>
    </w:r>
    <w:r w:rsidR="001B2CF2">
      <w:rPr>
        <w:rFonts w:ascii="Times New Roman" w:hAnsi="Times New Roman" w:cs="Times New Roman"/>
        <w:sz w:val="18"/>
        <w:szCs w:val="18"/>
      </w:rPr>
      <w:t>7</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556E" w14:textId="77777777" w:rsidR="00FC40A3" w:rsidRDefault="00FC40A3" w:rsidP="00192E3B">
      <w:pPr>
        <w:spacing w:after="0" w:line="240" w:lineRule="auto"/>
      </w:pPr>
      <w:r>
        <w:separator/>
      </w:r>
    </w:p>
  </w:footnote>
  <w:footnote w:type="continuationSeparator" w:id="0">
    <w:p w14:paraId="333ABA70" w14:textId="77777777" w:rsidR="00FC40A3" w:rsidRDefault="00FC40A3"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045F"/>
    <w:multiLevelType w:val="multilevel"/>
    <w:tmpl w:val="9D0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50C"/>
    <w:multiLevelType w:val="multilevel"/>
    <w:tmpl w:val="D53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3A1"/>
    <w:multiLevelType w:val="multilevel"/>
    <w:tmpl w:val="D6A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47B8E"/>
    <w:multiLevelType w:val="multilevel"/>
    <w:tmpl w:val="6E2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3764"/>
    <w:multiLevelType w:val="multilevel"/>
    <w:tmpl w:val="5B7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B1880"/>
    <w:multiLevelType w:val="multilevel"/>
    <w:tmpl w:val="2938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709E5"/>
    <w:multiLevelType w:val="multilevel"/>
    <w:tmpl w:val="9B5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00A27"/>
    <w:multiLevelType w:val="multilevel"/>
    <w:tmpl w:val="5D3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E6C73"/>
    <w:multiLevelType w:val="multilevel"/>
    <w:tmpl w:val="7E9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A555F"/>
    <w:multiLevelType w:val="multilevel"/>
    <w:tmpl w:val="A93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F7834"/>
    <w:multiLevelType w:val="multilevel"/>
    <w:tmpl w:val="8B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47CDC"/>
    <w:multiLevelType w:val="multilevel"/>
    <w:tmpl w:val="8B4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31EB7"/>
    <w:multiLevelType w:val="multilevel"/>
    <w:tmpl w:val="1CB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643073">
    <w:abstractNumId w:val="0"/>
  </w:num>
  <w:num w:numId="2" w16cid:durableId="1541825259">
    <w:abstractNumId w:val="11"/>
  </w:num>
  <w:num w:numId="3" w16cid:durableId="1122960480">
    <w:abstractNumId w:val="2"/>
  </w:num>
  <w:num w:numId="4" w16cid:durableId="1252616226">
    <w:abstractNumId w:val="5"/>
  </w:num>
  <w:num w:numId="5" w16cid:durableId="1937710789">
    <w:abstractNumId w:val="10"/>
  </w:num>
  <w:num w:numId="6" w16cid:durableId="1054934630">
    <w:abstractNumId w:val="3"/>
  </w:num>
  <w:num w:numId="7" w16cid:durableId="656687834">
    <w:abstractNumId w:val="1"/>
  </w:num>
  <w:num w:numId="8" w16cid:durableId="164593119">
    <w:abstractNumId w:val="7"/>
  </w:num>
  <w:num w:numId="9" w16cid:durableId="2064714221">
    <w:abstractNumId w:val="9"/>
  </w:num>
  <w:num w:numId="10" w16cid:durableId="694499041">
    <w:abstractNumId w:val="12"/>
  </w:num>
  <w:num w:numId="11" w16cid:durableId="1296957511">
    <w:abstractNumId w:val="13"/>
  </w:num>
  <w:num w:numId="12" w16cid:durableId="1407218648">
    <w:abstractNumId w:val="8"/>
  </w:num>
  <w:num w:numId="13" w16cid:durableId="1062604623">
    <w:abstractNumId w:val="4"/>
  </w:num>
  <w:num w:numId="14" w16cid:durableId="5907736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0BC6"/>
    <w:rsid w:val="00051974"/>
    <w:rsid w:val="000519EB"/>
    <w:rsid w:val="00051B4F"/>
    <w:rsid w:val="00051F43"/>
    <w:rsid w:val="00056D06"/>
    <w:rsid w:val="00060F64"/>
    <w:rsid w:val="00062686"/>
    <w:rsid w:val="00063D35"/>
    <w:rsid w:val="00066024"/>
    <w:rsid w:val="00067530"/>
    <w:rsid w:val="00070317"/>
    <w:rsid w:val="00071EAE"/>
    <w:rsid w:val="00073999"/>
    <w:rsid w:val="0007446B"/>
    <w:rsid w:val="00075F53"/>
    <w:rsid w:val="000817E2"/>
    <w:rsid w:val="0008220E"/>
    <w:rsid w:val="00083768"/>
    <w:rsid w:val="000842BD"/>
    <w:rsid w:val="0008496C"/>
    <w:rsid w:val="00085549"/>
    <w:rsid w:val="000855A2"/>
    <w:rsid w:val="000868AD"/>
    <w:rsid w:val="00091923"/>
    <w:rsid w:val="00091B44"/>
    <w:rsid w:val="000929B1"/>
    <w:rsid w:val="00093588"/>
    <w:rsid w:val="00093614"/>
    <w:rsid w:val="00093E1B"/>
    <w:rsid w:val="00094C16"/>
    <w:rsid w:val="00097975"/>
    <w:rsid w:val="00097D68"/>
    <w:rsid w:val="000A3072"/>
    <w:rsid w:val="000A406A"/>
    <w:rsid w:val="000A4679"/>
    <w:rsid w:val="000A540D"/>
    <w:rsid w:val="000A6CD1"/>
    <w:rsid w:val="000B04BD"/>
    <w:rsid w:val="000B05C7"/>
    <w:rsid w:val="000B05D9"/>
    <w:rsid w:val="000B2091"/>
    <w:rsid w:val="000B6C3A"/>
    <w:rsid w:val="000B700F"/>
    <w:rsid w:val="000C2D51"/>
    <w:rsid w:val="000C301E"/>
    <w:rsid w:val="000C3766"/>
    <w:rsid w:val="000C510B"/>
    <w:rsid w:val="000C5C77"/>
    <w:rsid w:val="000C72B3"/>
    <w:rsid w:val="000D0859"/>
    <w:rsid w:val="000D4163"/>
    <w:rsid w:val="000D52C7"/>
    <w:rsid w:val="000D6142"/>
    <w:rsid w:val="000D6417"/>
    <w:rsid w:val="000D6F84"/>
    <w:rsid w:val="000E0532"/>
    <w:rsid w:val="000E1FF6"/>
    <w:rsid w:val="000E2062"/>
    <w:rsid w:val="000E2199"/>
    <w:rsid w:val="000E4F17"/>
    <w:rsid w:val="000E7092"/>
    <w:rsid w:val="000E73DB"/>
    <w:rsid w:val="000F03B7"/>
    <w:rsid w:val="000F0B3F"/>
    <w:rsid w:val="000F18EC"/>
    <w:rsid w:val="000F2DDC"/>
    <w:rsid w:val="000F39D5"/>
    <w:rsid w:val="000F4457"/>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276B7"/>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AFB"/>
    <w:rsid w:val="00147E3A"/>
    <w:rsid w:val="001503C2"/>
    <w:rsid w:val="001508F5"/>
    <w:rsid w:val="00152000"/>
    <w:rsid w:val="001529FF"/>
    <w:rsid w:val="00152AE2"/>
    <w:rsid w:val="0015448D"/>
    <w:rsid w:val="00154A4A"/>
    <w:rsid w:val="001552B9"/>
    <w:rsid w:val="001568C7"/>
    <w:rsid w:val="001579CF"/>
    <w:rsid w:val="00160A5E"/>
    <w:rsid w:val="001611ED"/>
    <w:rsid w:val="0016240F"/>
    <w:rsid w:val="00164721"/>
    <w:rsid w:val="00167BF2"/>
    <w:rsid w:val="001700CB"/>
    <w:rsid w:val="001706CE"/>
    <w:rsid w:val="00171B87"/>
    <w:rsid w:val="0017284D"/>
    <w:rsid w:val="00172AA4"/>
    <w:rsid w:val="00174A8D"/>
    <w:rsid w:val="00176FA0"/>
    <w:rsid w:val="00180082"/>
    <w:rsid w:val="00180F3C"/>
    <w:rsid w:val="00183951"/>
    <w:rsid w:val="00190864"/>
    <w:rsid w:val="001911E9"/>
    <w:rsid w:val="00192E3B"/>
    <w:rsid w:val="001973EF"/>
    <w:rsid w:val="001A1270"/>
    <w:rsid w:val="001A1302"/>
    <w:rsid w:val="001A13A7"/>
    <w:rsid w:val="001A3354"/>
    <w:rsid w:val="001A7E74"/>
    <w:rsid w:val="001B2625"/>
    <w:rsid w:val="001B2CF2"/>
    <w:rsid w:val="001B3CCE"/>
    <w:rsid w:val="001B3F6A"/>
    <w:rsid w:val="001B7139"/>
    <w:rsid w:val="001B7D6A"/>
    <w:rsid w:val="001C0574"/>
    <w:rsid w:val="001C236D"/>
    <w:rsid w:val="001C2951"/>
    <w:rsid w:val="001C30CA"/>
    <w:rsid w:val="001C4ABE"/>
    <w:rsid w:val="001C5756"/>
    <w:rsid w:val="001D0169"/>
    <w:rsid w:val="001D0C1D"/>
    <w:rsid w:val="001D156E"/>
    <w:rsid w:val="001D39FD"/>
    <w:rsid w:val="001D59E7"/>
    <w:rsid w:val="001D5C94"/>
    <w:rsid w:val="001D5EAB"/>
    <w:rsid w:val="001D66E7"/>
    <w:rsid w:val="001D6FC4"/>
    <w:rsid w:val="001E08DC"/>
    <w:rsid w:val="001E6FE6"/>
    <w:rsid w:val="001F0D74"/>
    <w:rsid w:val="001F22B8"/>
    <w:rsid w:val="001F2359"/>
    <w:rsid w:val="001F7826"/>
    <w:rsid w:val="002074D7"/>
    <w:rsid w:val="0021523C"/>
    <w:rsid w:val="00216E85"/>
    <w:rsid w:val="00217A06"/>
    <w:rsid w:val="00220A1E"/>
    <w:rsid w:val="002217E4"/>
    <w:rsid w:val="00221929"/>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2AB8"/>
    <w:rsid w:val="0027311B"/>
    <w:rsid w:val="00274189"/>
    <w:rsid w:val="00274531"/>
    <w:rsid w:val="0027486D"/>
    <w:rsid w:val="00281723"/>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D5CC5"/>
    <w:rsid w:val="002E0169"/>
    <w:rsid w:val="002E1C6B"/>
    <w:rsid w:val="002E2D5F"/>
    <w:rsid w:val="002E4184"/>
    <w:rsid w:val="002E55FD"/>
    <w:rsid w:val="002F0737"/>
    <w:rsid w:val="002F14B1"/>
    <w:rsid w:val="002F6BA4"/>
    <w:rsid w:val="002F6DD0"/>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20C13"/>
    <w:rsid w:val="00321347"/>
    <w:rsid w:val="003215DA"/>
    <w:rsid w:val="00321AD6"/>
    <w:rsid w:val="0032315D"/>
    <w:rsid w:val="00323990"/>
    <w:rsid w:val="00324095"/>
    <w:rsid w:val="00325091"/>
    <w:rsid w:val="00325652"/>
    <w:rsid w:val="00326073"/>
    <w:rsid w:val="0032795F"/>
    <w:rsid w:val="0033056E"/>
    <w:rsid w:val="00332960"/>
    <w:rsid w:val="00333D21"/>
    <w:rsid w:val="00333F0F"/>
    <w:rsid w:val="00334379"/>
    <w:rsid w:val="00343297"/>
    <w:rsid w:val="00346A5A"/>
    <w:rsid w:val="003476CF"/>
    <w:rsid w:val="00352EB6"/>
    <w:rsid w:val="00353695"/>
    <w:rsid w:val="00354084"/>
    <w:rsid w:val="00354CF2"/>
    <w:rsid w:val="0035516E"/>
    <w:rsid w:val="00356C30"/>
    <w:rsid w:val="00356E72"/>
    <w:rsid w:val="0036061E"/>
    <w:rsid w:val="00361D91"/>
    <w:rsid w:val="003635D6"/>
    <w:rsid w:val="00364990"/>
    <w:rsid w:val="0036747A"/>
    <w:rsid w:val="00370F48"/>
    <w:rsid w:val="003712E2"/>
    <w:rsid w:val="0037226E"/>
    <w:rsid w:val="003738FB"/>
    <w:rsid w:val="00373ABD"/>
    <w:rsid w:val="00374873"/>
    <w:rsid w:val="00377814"/>
    <w:rsid w:val="00384062"/>
    <w:rsid w:val="00384688"/>
    <w:rsid w:val="00386810"/>
    <w:rsid w:val="00386ED3"/>
    <w:rsid w:val="0038731A"/>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2C53"/>
    <w:rsid w:val="003B42C7"/>
    <w:rsid w:val="003B68E3"/>
    <w:rsid w:val="003B6A6E"/>
    <w:rsid w:val="003C19D1"/>
    <w:rsid w:val="003C5AEE"/>
    <w:rsid w:val="003C5EDB"/>
    <w:rsid w:val="003C74BB"/>
    <w:rsid w:val="003C757F"/>
    <w:rsid w:val="003D1DE1"/>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2DE"/>
    <w:rsid w:val="004164E5"/>
    <w:rsid w:val="0041797A"/>
    <w:rsid w:val="00417D5C"/>
    <w:rsid w:val="004208CC"/>
    <w:rsid w:val="00420CB2"/>
    <w:rsid w:val="004237D2"/>
    <w:rsid w:val="00424713"/>
    <w:rsid w:val="0042538A"/>
    <w:rsid w:val="00425DE2"/>
    <w:rsid w:val="00430207"/>
    <w:rsid w:val="004302AF"/>
    <w:rsid w:val="00430E33"/>
    <w:rsid w:val="004339D9"/>
    <w:rsid w:val="00437ACA"/>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82F"/>
    <w:rsid w:val="00460B62"/>
    <w:rsid w:val="00462737"/>
    <w:rsid w:val="00462B0F"/>
    <w:rsid w:val="00463E42"/>
    <w:rsid w:val="00465444"/>
    <w:rsid w:val="00467AD1"/>
    <w:rsid w:val="0047083F"/>
    <w:rsid w:val="00473CB1"/>
    <w:rsid w:val="00474C49"/>
    <w:rsid w:val="00481B81"/>
    <w:rsid w:val="00482105"/>
    <w:rsid w:val="00482667"/>
    <w:rsid w:val="00487C7B"/>
    <w:rsid w:val="00492B63"/>
    <w:rsid w:val="004930E4"/>
    <w:rsid w:val="004933BA"/>
    <w:rsid w:val="00494D66"/>
    <w:rsid w:val="004A406B"/>
    <w:rsid w:val="004A626B"/>
    <w:rsid w:val="004B1BD5"/>
    <w:rsid w:val="004B354A"/>
    <w:rsid w:val="004B55A2"/>
    <w:rsid w:val="004B670E"/>
    <w:rsid w:val="004B7B48"/>
    <w:rsid w:val="004B7D36"/>
    <w:rsid w:val="004C16D4"/>
    <w:rsid w:val="004C17E0"/>
    <w:rsid w:val="004C44C3"/>
    <w:rsid w:val="004C46A2"/>
    <w:rsid w:val="004C51C3"/>
    <w:rsid w:val="004C631C"/>
    <w:rsid w:val="004D215A"/>
    <w:rsid w:val="004D2B59"/>
    <w:rsid w:val="004D33B0"/>
    <w:rsid w:val="004D4F74"/>
    <w:rsid w:val="004D4F8E"/>
    <w:rsid w:val="004D5CAC"/>
    <w:rsid w:val="004D6168"/>
    <w:rsid w:val="004D623B"/>
    <w:rsid w:val="004D7BBE"/>
    <w:rsid w:val="004E0107"/>
    <w:rsid w:val="004E08C6"/>
    <w:rsid w:val="004E2752"/>
    <w:rsid w:val="004E58B4"/>
    <w:rsid w:val="004E5F01"/>
    <w:rsid w:val="004E7845"/>
    <w:rsid w:val="004F3EC1"/>
    <w:rsid w:val="004F6E18"/>
    <w:rsid w:val="004F731B"/>
    <w:rsid w:val="005037B0"/>
    <w:rsid w:val="0050404D"/>
    <w:rsid w:val="005047BE"/>
    <w:rsid w:val="00507329"/>
    <w:rsid w:val="005109A3"/>
    <w:rsid w:val="00510F8C"/>
    <w:rsid w:val="00511038"/>
    <w:rsid w:val="00511DFB"/>
    <w:rsid w:val="005148C6"/>
    <w:rsid w:val="00514ACE"/>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3DF4"/>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5D7C"/>
    <w:rsid w:val="0056795C"/>
    <w:rsid w:val="00570069"/>
    <w:rsid w:val="00572047"/>
    <w:rsid w:val="0057278C"/>
    <w:rsid w:val="00573945"/>
    <w:rsid w:val="00576667"/>
    <w:rsid w:val="0057690F"/>
    <w:rsid w:val="00576B19"/>
    <w:rsid w:val="00576E58"/>
    <w:rsid w:val="00577929"/>
    <w:rsid w:val="00577B50"/>
    <w:rsid w:val="00580EB6"/>
    <w:rsid w:val="00580FF4"/>
    <w:rsid w:val="00581DE8"/>
    <w:rsid w:val="00582218"/>
    <w:rsid w:val="00583934"/>
    <w:rsid w:val="00583AD8"/>
    <w:rsid w:val="005849AA"/>
    <w:rsid w:val="0058518A"/>
    <w:rsid w:val="00586293"/>
    <w:rsid w:val="00587C3A"/>
    <w:rsid w:val="0059474C"/>
    <w:rsid w:val="00595EC5"/>
    <w:rsid w:val="00597A50"/>
    <w:rsid w:val="005A0502"/>
    <w:rsid w:val="005A3C8B"/>
    <w:rsid w:val="005A4409"/>
    <w:rsid w:val="005B1813"/>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4214"/>
    <w:rsid w:val="005D61EE"/>
    <w:rsid w:val="005E014E"/>
    <w:rsid w:val="005E4405"/>
    <w:rsid w:val="005F0E15"/>
    <w:rsid w:val="005F4905"/>
    <w:rsid w:val="005F7F86"/>
    <w:rsid w:val="00602FA2"/>
    <w:rsid w:val="00604E0B"/>
    <w:rsid w:val="00610995"/>
    <w:rsid w:val="00611D8B"/>
    <w:rsid w:val="00612E37"/>
    <w:rsid w:val="0061487B"/>
    <w:rsid w:val="006148C0"/>
    <w:rsid w:val="00615D38"/>
    <w:rsid w:val="00615EB6"/>
    <w:rsid w:val="00616CA5"/>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3802"/>
    <w:rsid w:val="00646B3E"/>
    <w:rsid w:val="00646B80"/>
    <w:rsid w:val="00647D69"/>
    <w:rsid w:val="00650423"/>
    <w:rsid w:val="00650655"/>
    <w:rsid w:val="00650CE6"/>
    <w:rsid w:val="006546C9"/>
    <w:rsid w:val="00654E62"/>
    <w:rsid w:val="00655595"/>
    <w:rsid w:val="00657349"/>
    <w:rsid w:val="00660847"/>
    <w:rsid w:val="006613FE"/>
    <w:rsid w:val="0066268C"/>
    <w:rsid w:val="00662869"/>
    <w:rsid w:val="00664476"/>
    <w:rsid w:val="00666A5F"/>
    <w:rsid w:val="006672B4"/>
    <w:rsid w:val="00667FEA"/>
    <w:rsid w:val="00670167"/>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4582"/>
    <w:rsid w:val="006B6011"/>
    <w:rsid w:val="006B6787"/>
    <w:rsid w:val="006B6EE6"/>
    <w:rsid w:val="006B785A"/>
    <w:rsid w:val="006B7D87"/>
    <w:rsid w:val="006B7E94"/>
    <w:rsid w:val="006C0A62"/>
    <w:rsid w:val="006C13FF"/>
    <w:rsid w:val="006C1E18"/>
    <w:rsid w:val="006C4E09"/>
    <w:rsid w:val="006C52A3"/>
    <w:rsid w:val="006C6403"/>
    <w:rsid w:val="006C7A95"/>
    <w:rsid w:val="006D0DF4"/>
    <w:rsid w:val="006D3650"/>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487"/>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0798"/>
    <w:rsid w:val="0071138C"/>
    <w:rsid w:val="00711A36"/>
    <w:rsid w:val="00713E86"/>
    <w:rsid w:val="00714E30"/>
    <w:rsid w:val="00715644"/>
    <w:rsid w:val="00716966"/>
    <w:rsid w:val="00717978"/>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2D1F"/>
    <w:rsid w:val="00763A68"/>
    <w:rsid w:val="00763F0D"/>
    <w:rsid w:val="0076422A"/>
    <w:rsid w:val="0076528A"/>
    <w:rsid w:val="00765975"/>
    <w:rsid w:val="00766AE5"/>
    <w:rsid w:val="007673E3"/>
    <w:rsid w:val="007678DF"/>
    <w:rsid w:val="00770D6C"/>
    <w:rsid w:val="00771B51"/>
    <w:rsid w:val="007758A5"/>
    <w:rsid w:val="00776507"/>
    <w:rsid w:val="00776BEA"/>
    <w:rsid w:val="007773CB"/>
    <w:rsid w:val="007830C1"/>
    <w:rsid w:val="00783CF2"/>
    <w:rsid w:val="007910D4"/>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EB"/>
    <w:rsid w:val="007D4A0F"/>
    <w:rsid w:val="007D581F"/>
    <w:rsid w:val="007D591E"/>
    <w:rsid w:val="007D7F38"/>
    <w:rsid w:val="007E26F6"/>
    <w:rsid w:val="007E3B5E"/>
    <w:rsid w:val="007E3D19"/>
    <w:rsid w:val="007E4DA6"/>
    <w:rsid w:val="007E50F7"/>
    <w:rsid w:val="007E570C"/>
    <w:rsid w:val="007E6CF4"/>
    <w:rsid w:val="007E7283"/>
    <w:rsid w:val="007E744F"/>
    <w:rsid w:val="007F01CA"/>
    <w:rsid w:val="007F3692"/>
    <w:rsid w:val="007F4931"/>
    <w:rsid w:val="007F5209"/>
    <w:rsid w:val="007F5423"/>
    <w:rsid w:val="007F60E1"/>
    <w:rsid w:val="007F6EB5"/>
    <w:rsid w:val="007F6FC3"/>
    <w:rsid w:val="007F7A77"/>
    <w:rsid w:val="0080241B"/>
    <w:rsid w:val="0080676E"/>
    <w:rsid w:val="008068D8"/>
    <w:rsid w:val="00810545"/>
    <w:rsid w:val="00811C1A"/>
    <w:rsid w:val="008128FE"/>
    <w:rsid w:val="00813338"/>
    <w:rsid w:val="00814552"/>
    <w:rsid w:val="00816E4A"/>
    <w:rsid w:val="00820538"/>
    <w:rsid w:val="008225CD"/>
    <w:rsid w:val="0082265A"/>
    <w:rsid w:val="008228ED"/>
    <w:rsid w:val="00824B56"/>
    <w:rsid w:val="00825907"/>
    <w:rsid w:val="00826A00"/>
    <w:rsid w:val="00827760"/>
    <w:rsid w:val="00831ABC"/>
    <w:rsid w:val="00831E13"/>
    <w:rsid w:val="008324F6"/>
    <w:rsid w:val="00834506"/>
    <w:rsid w:val="008362F1"/>
    <w:rsid w:val="00840561"/>
    <w:rsid w:val="008417D2"/>
    <w:rsid w:val="00842E78"/>
    <w:rsid w:val="0084416D"/>
    <w:rsid w:val="008450CE"/>
    <w:rsid w:val="0084718B"/>
    <w:rsid w:val="00847204"/>
    <w:rsid w:val="008535F9"/>
    <w:rsid w:val="0085376D"/>
    <w:rsid w:val="00853832"/>
    <w:rsid w:val="00855D85"/>
    <w:rsid w:val="0085714C"/>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715"/>
    <w:rsid w:val="00884EAA"/>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AA6"/>
    <w:rsid w:val="008B6BAA"/>
    <w:rsid w:val="008B6DA1"/>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47D3"/>
    <w:rsid w:val="008E56F6"/>
    <w:rsid w:val="008E644A"/>
    <w:rsid w:val="008E6C01"/>
    <w:rsid w:val="008E6EE0"/>
    <w:rsid w:val="008E70C7"/>
    <w:rsid w:val="008F067C"/>
    <w:rsid w:val="008F2CFE"/>
    <w:rsid w:val="008F6F5A"/>
    <w:rsid w:val="00900DB3"/>
    <w:rsid w:val="00903155"/>
    <w:rsid w:val="00904E46"/>
    <w:rsid w:val="009059A0"/>
    <w:rsid w:val="009060DB"/>
    <w:rsid w:val="0090693B"/>
    <w:rsid w:val="0090740B"/>
    <w:rsid w:val="009114A1"/>
    <w:rsid w:val="0091220F"/>
    <w:rsid w:val="00912E77"/>
    <w:rsid w:val="00913D9A"/>
    <w:rsid w:val="00914170"/>
    <w:rsid w:val="00915948"/>
    <w:rsid w:val="00916055"/>
    <w:rsid w:val="00916502"/>
    <w:rsid w:val="00917451"/>
    <w:rsid w:val="00917F6A"/>
    <w:rsid w:val="0092166A"/>
    <w:rsid w:val="00922124"/>
    <w:rsid w:val="00922406"/>
    <w:rsid w:val="00922A75"/>
    <w:rsid w:val="00922D13"/>
    <w:rsid w:val="009233BF"/>
    <w:rsid w:val="00923901"/>
    <w:rsid w:val="00925A5F"/>
    <w:rsid w:val="009277A8"/>
    <w:rsid w:val="009310BB"/>
    <w:rsid w:val="00931CB8"/>
    <w:rsid w:val="0093372E"/>
    <w:rsid w:val="00933EB2"/>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3DF6"/>
    <w:rsid w:val="00984810"/>
    <w:rsid w:val="00984DDF"/>
    <w:rsid w:val="0099132A"/>
    <w:rsid w:val="0099175B"/>
    <w:rsid w:val="009925A7"/>
    <w:rsid w:val="009958AF"/>
    <w:rsid w:val="00995FD6"/>
    <w:rsid w:val="009971E8"/>
    <w:rsid w:val="009A3A7F"/>
    <w:rsid w:val="009A47CD"/>
    <w:rsid w:val="009A69E4"/>
    <w:rsid w:val="009B02DB"/>
    <w:rsid w:val="009B15CA"/>
    <w:rsid w:val="009B206A"/>
    <w:rsid w:val="009B3922"/>
    <w:rsid w:val="009B4887"/>
    <w:rsid w:val="009B53BD"/>
    <w:rsid w:val="009C036B"/>
    <w:rsid w:val="009C179E"/>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D7598"/>
    <w:rsid w:val="009E006A"/>
    <w:rsid w:val="009E0805"/>
    <w:rsid w:val="009E0FC3"/>
    <w:rsid w:val="009E2430"/>
    <w:rsid w:val="009E3033"/>
    <w:rsid w:val="009E3373"/>
    <w:rsid w:val="009F02B5"/>
    <w:rsid w:val="009F1E8B"/>
    <w:rsid w:val="009F3C03"/>
    <w:rsid w:val="009F3D5B"/>
    <w:rsid w:val="009F4E19"/>
    <w:rsid w:val="009F5E13"/>
    <w:rsid w:val="00A00680"/>
    <w:rsid w:val="00A01FFA"/>
    <w:rsid w:val="00A02A26"/>
    <w:rsid w:val="00A02E2D"/>
    <w:rsid w:val="00A0406F"/>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416E"/>
    <w:rsid w:val="00A36D07"/>
    <w:rsid w:val="00A41AB5"/>
    <w:rsid w:val="00A42A08"/>
    <w:rsid w:val="00A442C4"/>
    <w:rsid w:val="00A45281"/>
    <w:rsid w:val="00A452E9"/>
    <w:rsid w:val="00A45629"/>
    <w:rsid w:val="00A45D48"/>
    <w:rsid w:val="00A50319"/>
    <w:rsid w:val="00A51BF7"/>
    <w:rsid w:val="00A51D6F"/>
    <w:rsid w:val="00A52E5B"/>
    <w:rsid w:val="00A53660"/>
    <w:rsid w:val="00A545F8"/>
    <w:rsid w:val="00A562C4"/>
    <w:rsid w:val="00A5725F"/>
    <w:rsid w:val="00A60F43"/>
    <w:rsid w:val="00A62831"/>
    <w:rsid w:val="00A6541D"/>
    <w:rsid w:val="00A669AB"/>
    <w:rsid w:val="00A66BCF"/>
    <w:rsid w:val="00A71C38"/>
    <w:rsid w:val="00A72976"/>
    <w:rsid w:val="00A72BAE"/>
    <w:rsid w:val="00A74600"/>
    <w:rsid w:val="00A76176"/>
    <w:rsid w:val="00A76C25"/>
    <w:rsid w:val="00A772C1"/>
    <w:rsid w:val="00A77B37"/>
    <w:rsid w:val="00A77C3A"/>
    <w:rsid w:val="00A77F5C"/>
    <w:rsid w:val="00A809AF"/>
    <w:rsid w:val="00A819DF"/>
    <w:rsid w:val="00A83E51"/>
    <w:rsid w:val="00A84720"/>
    <w:rsid w:val="00A852EA"/>
    <w:rsid w:val="00A85CD2"/>
    <w:rsid w:val="00A86FE4"/>
    <w:rsid w:val="00A878AD"/>
    <w:rsid w:val="00A90025"/>
    <w:rsid w:val="00A9135F"/>
    <w:rsid w:val="00A92012"/>
    <w:rsid w:val="00A921ED"/>
    <w:rsid w:val="00A92784"/>
    <w:rsid w:val="00A928DF"/>
    <w:rsid w:val="00A9471C"/>
    <w:rsid w:val="00A952A1"/>
    <w:rsid w:val="00A954DD"/>
    <w:rsid w:val="00A96126"/>
    <w:rsid w:val="00A97958"/>
    <w:rsid w:val="00AA0B0A"/>
    <w:rsid w:val="00AA1566"/>
    <w:rsid w:val="00AA18A4"/>
    <w:rsid w:val="00AA1963"/>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AF790D"/>
    <w:rsid w:val="00B01A87"/>
    <w:rsid w:val="00B0560D"/>
    <w:rsid w:val="00B066A7"/>
    <w:rsid w:val="00B0678E"/>
    <w:rsid w:val="00B07BDB"/>
    <w:rsid w:val="00B10A94"/>
    <w:rsid w:val="00B11248"/>
    <w:rsid w:val="00B1484E"/>
    <w:rsid w:val="00B15140"/>
    <w:rsid w:val="00B16E13"/>
    <w:rsid w:val="00B16FDD"/>
    <w:rsid w:val="00B17BA2"/>
    <w:rsid w:val="00B214EB"/>
    <w:rsid w:val="00B22B79"/>
    <w:rsid w:val="00B24676"/>
    <w:rsid w:val="00B24782"/>
    <w:rsid w:val="00B24BF8"/>
    <w:rsid w:val="00B27C93"/>
    <w:rsid w:val="00B27E75"/>
    <w:rsid w:val="00B30EE0"/>
    <w:rsid w:val="00B313F3"/>
    <w:rsid w:val="00B31645"/>
    <w:rsid w:val="00B3419D"/>
    <w:rsid w:val="00B34411"/>
    <w:rsid w:val="00B367D1"/>
    <w:rsid w:val="00B40791"/>
    <w:rsid w:val="00B41BE8"/>
    <w:rsid w:val="00B421E2"/>
    <w:rsid w:val="00B42FEA"/>
    <w:rsid w:val="00B44CA4"/>
    <w:rsid w:val="00B46C5B"/>
    <w:rsid w:val="00B4782C"/>
    <w:rsid w:val="00B50503"/>
    <w:rsid w:val="00B505AF"/>
    <w:rsid w:val="00B523ED"/>
    <w:rsid w:val="00B52504"/>
    <w:rsid w:val="00B52C67"/>
    <w:rsid w:val="00B52E4B"/>
    <w:rsid w:val="00B548C4"/>
    <w:rsid w:val="00B548CC"/>
    <w:rsid w:val="00B56895"/>
    <w:rsid w:val="00B57FD6"/>
    <w:rsid w:val="00B604A4"/>
    <w:rsid w:val="00B60C4C"/>
    <w:rsid w:val="00B624BC"/>
    <w:rsid w:val="00B62A50"/>
    <w:rsid w:val="00B630B6"/>
    <w:rsid w:val="00B63E2E"/>
    <w:rsid w:val="00B64C8D"/>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6E9D"/>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475"/>
    <w:rsid w:val="00BC489D"/>
    <w:rsid w:val="00BC4DCF"/>
    <w:rsid w:val="00BC54A4"/>
    <w:rsid w:val="00BC6942"/>
    <w:rsid w:val="00BC75F1"/>
    <w:rsid w:val="00BD2CAD"/>
    <w:rsid w:val="00BD3212"/>
    <w:rsid w:val="00BD4AB6"/>
    <w:rsid w:val="00BD4B37"/>
    <w:rsid w:val="00BD5A0E"/>
    <w:rsid w:val="00BD6BB1"/>
    <w:rsid w:val="00BE0C5F"/>
    <w:rsid w:val="00BE3B1C"/>
    <w:rsid w:val="00BE3E60"/>
    <w:rsid w:val="00BE4252"/>
    <w:rsid w:val="00BE4C17"/>
    <w:rsid w:val="00BE5921"/>
    <w:rsid w:val="00BE67A5"/>
    <w:rsid w:val="00BE734D"/>
    <w:rsid w:val="00BF37A6"/>
    <w:rsid w:val="00BF4759"/>
    <w:rsid w:val="00BF4A0F"/>
    <w:rsid w:val="00BF5E5F"/>
    <w:rsid w:val="00C02A07"/>
    <w:rsid w:val="00C04179"/>
    <w:rsid w:val="00C10F09"/>
    <w:rsid w:val="00C14408"/>
    <w:rsid w:val="00C15882"/>
    <w:rsid w:val="00C15AE4"/>
    <w:rsid w:val="00C15FB4"/>
    <w:rsid w:val="00C16F05"/>
    <w:rsid w:val="00C17649"/>
    <w:rsid w:val="00C20616"/>
    <w:rsid w:val="00C20996"/>
    <w:rsid w:val="00C20B77"/>
    <w:rsid w:val="00C222F8"/>
    <w:rsid w:val="00C22468"/>
    <w:rsid w:val="00C2349A"/>
    <w:rsid w:val="00C23E1B"/>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649B3"/>
    <w:rsid w:val="00C709A1"/>
    <w:rsid w:val="00C77994"/>
    <w:rsid w:val="00C80348"/>
    <w:rsid w:val="00C806E3"/>
    <w:rsid w:val="00C80D5B"/>
    <w:rsid w:val="00C80F91"/>
    <w:rsid w:val="00C839E9"/>
    <w:rsid w:val="00C83B39"/>
    <w:rsid w:val="00C83FCE"/>
    <w:rsid w:val="00C8474D"/>
    <w:rsid w:val="00C86B12"/>
    <w:rsid w:val="00C90105"/>
    <w:rsid w:val="00C90B18"/>
    <w:rsid w:val="00C90CBB"/>
    <w:rsid w:val="00C90D72"/>
    <w:rsid w:val="00C9344C"/>
    <w:rsid w:val="00C94BB1"/>
    <w:rsid w:val="00C95096"/>
    <w:rsid w:val="00C953CF"/>
    <w:rsid w:val="00C97673"/>
    <w:rsid w:val="00CA03A0"/>
    <w:rsid w:val="00CA1C63"/>
    <w:rsid w:val="00CA29BC"/>
    <w:rsid w:val="00CA29C0"/>
    <w:rsid w:val="00CA4A85"/>
    <w:rsid w:val="00CA4F3D"/>
    <w:rsid w:val="00CA5394"/>
    <w:rsid w:val="00CA5BBA"/>
    <w:rsid w:val="00CA6B8D"/>
    <w:rsid w:val="00CB3CA6"/>
    <w:rsid w:val="00CB4DAA"/>
    <w:rsid w:val="00CB59E9"/>
    <w:rsid w:val="00CB6A15"/>
    <w:rsid w:val="00CC2091"/>
    <w:rsid w:val="00CC3E0F"/>
    <w:rsid w:val="00CC50E3"/>
    <w:rsid w:val="00CC6E98"/>
    <w:rsid w:val="00CC7D7C"/>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DC"/>
    <w:rsid w:val="00CF69E2"/>
    <w:rsid w:val="00CF6A74"/>
    <w:rsid w:val="00D0038B"/>
    <w:rsid w:val="00D01BA3"/>
    <w:rsid w:val="00D01F82"/>
    <w:rsid w:val="00D0510D"/>
    <w:rsid w:val="00D06474"/>
    <w:rsid w:val="00D06775"/>
    <w:rsid w:val="00D1200A"/>
    <w:rsid w:val="00D14477"/>
    <w:rsid w:val="00D17282"/>
    <w:rsid w:val="00D22A4C"/>
    <w:rsid w:val="00D22CF9"/>
    <w:rsid w:val="00D2421C"/>
    <w:rsid w:val="00D24A6C"/>
    <w:rsid w:val="00D2524D"/>
    <w:rsid w:val="00D25486"/>
    <w:rsid w:val="00D30123"/>
    <w:rsid w:val="00D30164"/>
    <w:rsid w:val="00D3341A"/>
    <w:rsid w:val="00D357AD"/>
    <w:rsid w:val="00D35DEA"/>
    <w:rsid w:val="00D36B0E"/>
    <w:rsid w:val="00D408AA"/>
    <w:rsid w:val="00D41DC1"/>
    <w:rsid w:val="00D441A5"/>
    <w:rsid w:val="00D44AB8"/>
    <w:rsid w:val="00D44EAE"/>
    <w:rsid w:val="00D479BB"/>
    <w:rsid w:val="00D50117"/>
    <w:rsid w:val="00D512BB"/>
    <w:rsid w:val="00D51344"/>
    <w:rsid w:val="00D54021"/>
    <w:rsid w:val="00D56620"/>
    <w:rsid w:val="00D57715"/>
    <w:rsid w:val="00D57AAE"/>
    <w:rsid w:val="00D62A84"/>
    <w:rsid w:val="00D63371"/>
    <w:rsid w:val="00D63616"/>
    <w:rsid w:val="00D648DA"/>
    <w:rsid w:val="00D65906"/>
    <w:rsid w:val="00D65E92"/>
    <w:rsid w:val="00D66EEF"/>
    <w:rsid w:val="00D7060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5C84"/>
    <w:rsid w:val="00DA648E"/>
    <w:rsid w:val="00DA6599"/>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D37F3"/>
    <w:rsid w:val="00DE09EE"/>
    <w:rsid w:val="00DE5541"/>
    <w:rsid w:val="00DF2994"/>
    <w:rsid w:val="00DF3573"/>
    <w:rsid w:val="00DF3690"/>
    <w:rsid w:val="00DF4922"/>
    <w:rsid w:val="00DF4E88"/>
    <w:rsid w:val="00DF4EC3"/>
    <w:rsid w:val="00DF527B"/>
    <w:rsid w:val="00DF5D87"/>
    <w:rsid w:val="00DF74AA"/>
    <w:rsid w:val="00DF7667"/>
    <w:rsid w:val="00DF7954"/>
    <w:rsid w:val="00E00814"/>
    <w:rsid w:val="00E014B2"/>
    <w:rsid w:val="00E016B7"/>
    <w:rsid w:val="00E0502F"/>
    <w:rsid w:val="00E06F98"/>
    <w:rsid w:val="00E10894"/>
    <w:rsid w:val="00E11883"/>
    <w:rsid w:val="00E11CF9"/>
    <w:rsid w:val="00E12531"/>
    <w:rsid w:val="00E13619"/>
    <w:rsid w:val="00E1389F"/>
    <w:rsid w:val="00E141C3"/>
    <w:rsid w:val="00E14C8E"/>
    <w:rsid w:val="00E15D7C"/>
    <w:rsid w:val="00E16152"/>
    <w:rsid w:val="00E1643D"/>
    <w:rsid w:val="00E20D3F"/>
    <w:rsid w:val="00E21215"/>
    <w:rsid w:val="00E215C2"/>
    <w:rsid w:val="00E24BE6"/>
    <w:rsid w:val="00E265FB"/>
    <w:rsid w:val="00E30192"/>
    <w:rsid w:val="00E30AF4"/>
    <w:rsid w:val="00E31013"/>
    <w:rsid w:val="00E3105B"/>
    <w:rsid w:val="00E339F1"/>
    <w:rsid w:val="00E33A25"/>
    <w:rsid w:val="00E343E9"/>
    <w:rsid w:val="00E36BE8"/>
    <w:rsid w:val="00E37457"/>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50EC"/>
    <w:rsid w:val="00E56DD4"/>
    <w:rsid w:val="00E57D9F"/>
    <w:rsid w:val="00E60515"/>
    <w:rsid w:val="00E608EF"/>
    <w:rsid w:val="00E616E9"/>
    <w:rsid w:val="00E62EF9"/>
    <w:rsid w:val="00E63523"/>
    <w:rsid w:val="00E6356A"/>
    <w:rsid w:val="00E64389"/>
    <w:rsid w:val="00E64BDE"/>
    <w:rsid w:val="00E64E20"/>
    <w:rsid w:val="00E6508A"/>
    <w:rsid w:val="00E65FEF"/>
    <w:rsid w:val="00E67C4C"/>
    <w:rsid w:val="00E703D0"/>
    <w:rsid w:val="00E73571"/>
    <w:rsid w:val="00E747E7"/>
    <w:rsid w:val="00E754C7"/>
    <w:rsid w:val="00E759B8"/>
    <w:rsid w:val="00E86651"/>
    <w:rsid w:val="00E86AA1"/>
    <w:rsid w:val="00E909FC"/>
    <w:rsid w:val="00E91062"/>
    <w:rsid w:val="00E91FBA"/>
    <w:rsid w:val="00E9342C"/>
    <w:rsid w:val="00E93B1E"/>
    <w:rsid w:val="00E94560"/>
    <w:rsid w:val="00E966F1"/>
    <w:rsid w:val="00E96E72"/>
    <w:rsid w:val="00EA06E2"/>
    <w:rsid w:val="00EA0C51"/>
    <w:rsid w:val="00EA1FA4"/>
    <w:rsid w:val="00EA2DA2"/>
    <w:rsid w:val="00EA3C20"/>
    <w:rsid w:val="00EA4892"/>
    <w:rsid w:val="00EA53EE"/>
    <w:rsid w:val="00EA7CFD"/>
    <w:rsid w:val="00EB1095"/>
    <w:rsid w:val="00EB1DCC"/>
    <w:rsid w:val="00EB379E"/>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4F1C"/>
    <w:rsid w:val="00EF55A7"/>
    <w:rsid w:val="00EF6F5E"/>
    <w:rsid w:val="00EF7EDF"/>
    <w:rsid w:val="00F00101"/>
    <w:rsid w:val="00F00C58"/>
    <w:rsid w:val="00F01B3C"/>
    <w:rsid w:val="00F02C22"/>
    <w:rsid w:val="00F04283"/>
    <w:rsid w:val="00F054DE"/>
    <w:rsid w:val="00F06599"/>
    <w:rsid w:val="00F07109"/>
    <w:rsid w:val="00F07266"/>
    <w:rsid w:val="00F078C1"/>
    <w:rsid w:val="00F14C8C"/>
    <w:rsid w:val="00F151E9"/>
    <w:rsid w:val="00F15246"/>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1DD0"/>
    <w:rsid w:val="00F42170"/>
    <w:rsid w:val="00F46FD5"/>
    <w:rsid w:val="00F476D7"/>
    <w:rsid w:val="00F505A8"/>
    <w:rsid w:val="00F52898"/>
    <w:rsid w:val="00F54076"/>
    <w:rsid w:val="00F55A47"/>
    <w:rsid w:val="00F57811"/>
    <w:rsid w:val="00F5786C"/>
    <w:rsid w:val="00F60D96"/>
    <w:rsid w:val="00F61E39"/>
    <w:rsid w:val="00F62C8A"/>
    <w:rsid w:val="00F648BA"/>
    <w:rsid w:val="00F66A51"/>
    <w:rsid w:val="00F66C38"/>
    <w:rsid w:val="00F70119"/>
    <w:rsid w:val="00F70C7D"/>
    <w:rsid w:val="00F71894"/>
    <w:rsid w:val="00F7310A"/>
    <w:rsid w:val="00F74FE7"/>
    <w:rsid w:val="00F75DD3"/>
    <w:rsid w:val="00F76BCE"/>
    <w:rsid w:val="00F77046"/>
    <w:rsid w:val="00F77E1A"/>
    <w:rsid w:val="00F800F6"/>
    <w:rsid w:val="00F803D5"/>
    <w:rsid w:val="00F81697"/>
    <w:rsid w:val="00F81E29"/>
    <w:rsid w:val="00F824DC"/>
    <w:rsid w:val="00F82A42"/>
    <w:rsid w:val="00F86C93"/>
    <w:rsid w:val="00F9019B"/>
    <w:rsid w:val="00F91854"/>
    <w:rsid w:val="00F92D3D"/>
    <w:rsid w:val="00F93866"/>
    <w:rsid w:val="00F94652"/>
    <w:rsid w:val="00F97AD4"/>
    <w:rsid w:val="00FA530C"/>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40A3"/>
    <w:rsid w:val="00FC557A"/>
    <w:rsid w:val="00FC75DD"/>
    <w:rsid w:val="00FD5061"/>
    <w:rsid w:val="00FD50F0"/>
    <w:rsid w:val="00FD5BCD"/>
    <w:rsid w:val="00FE06D6"/>
    <w:rsid w:val="00FE0EE5"/>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2026-01-30T10:30:00Z</cp:lastPrinted>
  <dcterms:created xsi:type="dcterms:W3CDTF">2026-05-28T08:49:00Z</dcterms:created>
  <dcterms:modified xsi:type="dcterms:W3CDTF">2026-05-28T08:49:00Z</dcterms:modified>
</cp:coreProperties>
</file>